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3D58" w:rsidRPr="008579E0" w:rsidRDefault="00603D58" w:rsidP="00A5756A">
      <w:pPr>
        <w:ind w:left="200" w:hangingChars="100" w:hanging="200"/>
        <w:jc w:val="center"/>
        <w:rPr>
          <w:rFonts w:asciiTheme="majorHAnsi" w:eastAsiaTheme="majorHAnsi" w:hAnsiTheme="majorHAnsi"/>
          <w:b/>
          <w:color w:val="002060"/>
          <w:szCs w:val="20"/>
        </w:rPr>
      </w:pPr>
    </w:p>
    <w:p w:rsidR="004B3C0D" w:rsidRDefault="004B3C0D" w:rsidP="008F0FAE">
      <w:pPr>
        <w:spacing w:after="0" w:line="240" w:lineRule="auto"/>
        <w:jc w:val="center"/>
        <w:rPr>
          <w:rFonts w:asciiTheme="majorHAnsi" w:eastAsiaTheme="majorHAnsi" w:hAnsiTheme="majorHAnsi" w:cs="Times New Roman"/>
          <w:b/>
          <w:color w:val="002060"/>
          <w:sz w:val="36"/>
          <w:szCs w:val="20"/>
          <w:lang w:bidi="he-IL"/>
        </w:rPr>
      </w:pPr>
      <w:r>
        <w:rPr>
          <w:rFonts w:asciiTheme="majorHAnsi" w:eastAsiaTheme="majorHAnsi" w:hAnsiTheme="majorHAnsi" w:cs="Times New Roman"/>
          <w:b/>
          <w:color w:val="002060"/>
          <w:sz w:val="36"/>
          <w:szCs w:val="20"/>
          <w:lang w:bidi="he-IL"/>
        </w:rPr>
        <w:t xml:space="preserve">최근 </w:t>
      </w:r>
      <w:r>
        <w:rPr>
          <w:rFonts w:asciiTheme="majorHAnsi" w:eastAsiaTheme="majorHAnsi" w:hAnsiTheme="majorHAnsi" w:cs="Times New Roman" w:hint="eastAsia"/>
          <w:b/>
          <w:color w:val="002060"/>
          <w:sz w:val="36"/>
          <w:szCs w:val="20"/>
          <w:lang w:bidi="he-IL"/>
        </w:rPr>
        <w:t xml:space="preserve">건설클레임 주요이슈 및 대응방안 세미나 </w:t>
      </w:r>
    </w:p>
    <w:p w:rsidR="008579E0" w:rsidRPr="004B3C0D" w:rsidRDefault="00995E57" w:rsidP="008F0FAE">
      <w:pPr>
        <w:spacing w:after="0" w:line="240" w:lineRule="auto"/>
        <w:jc w:val="center"/>
        <w:rPr>
          <w:rFonts w:asciiTheme="majorHAnsi" w:eastAsiaTheme="majorHAnsi" w:hAnsiTheme="majorHAnsi" w:cs="Times New Roman"/>
          <w:b/>
          <w:color w:val="002060"/>
          <w:sz w:val="28"/>
          <w:szCs w:val="28"/>
          <w:lang w:bidi="he-IL"/>
        </w:rPr>
      </w:pPr>
      <w:r>
        <w:rPr>
          <w:rFonts w:asciiTheme="majorHAnsi" w:eastAsiaTheme="majorHAnsi" w:hAnsiTheme="majorHAnsi" w:cs="Times New Roman"/>
          <w:b/>
          <w:color w:val="002060"/>
          <w:sz w:val="28"/>
          <w:szCs w:val="28"/>
          <w:lang w:bidi="he-IL"/>
        </w:rPr>
        <w:t>-</w:t>
      </w:r>
      <w:r w:rsidR="004B3C0D" w:rsidRPr="004B3C0D">
        <w:rPr>
          <w:rFonts w:asciiTheme="majorHAnsi" w:eastAsiaTheme="majorHAnsi" w:hAnsiTheme="majorHAnsi" w:cs="Times New Roman" w:hint="eastAsia"/>
          <w:b/>
          <w:color w:val="002060"/>
          <w:sz w:val="28"/>
          <w:szCs w:val="28"/>
          <w:lang w:bidi="he-IL"/>
        </w:rPr>
        <w:t xml:space="preserve">불공정관행 및 </w:t>
      </w:r>
      <w:r w:rsidR="00E95D4C">
        <w:rPr>
          <w:rFonts w:asciiTheme="majorHAnsi" w:eastAsiaTheme="majorHAnsi" w:hAnsiTheme="majorHAnsi" w:cs="Times New Roman" w:hint="eastAsia"/>
          <w:b/>
          <w:color w:val="002060"/>
          <w:sz w:val="28"/>
          <w:szCs w:val="28"/>
          <w:lang w:bidi="he-IL"/>
        </w:rPr>
        <w:t xml:space="preserve">행정 </w:t>
      </w:r>
      <w:r w:rsidR="004B3C0D" w:rsidRPr="004B3C0D">
        <w:rPr>
          <w:rFonts w:asciiTheme="majorHAnsi" w:eastAsiaTheme="majorHAnsi" w:hAnsiTheme="majorHAnsi" w:cs="Times New Roman" w:hint="eastAsia"/>
          <w:b/>
          <w:color w:val="002060"/>
          <w:sz w:val="28"/>
          <w:szCs w:val="28"/>
          <w:lang w:bidi="he-IL"/>
        </w:rPr>
        <w:t>제재</w:t>
      </w:r>
      <w:r w:rsidR="004B3C0D">
        <w:rPr>
          <w:rFonts w:asciiTheme="majorHAnsi" w:eastAsiaTheme="majorHAnsi" w:hAnsiTheme="majorHAnsi" w:cs="Times New Roman" w:hint="eastAsia"/>
          <w:b/>
          <w:color w:val="002060"/>
          <w:sz w:val="28"/>
          <w:szCs w:val="28"/>
          <w:lang w:bidi="he-IL"/>
        </w:rPr>
        <w:t xml:space="preserve">, </w:t>
      </w:r>
      <w:r w:rsidR="00A66962">
        <w:rPr>
          <w:rFonts w:asciiTheme="majorHAnsi" w:eastAsiaTheme="majorHAnsi" w:hAnsiTheme="majorHAnsi" w:cs="Times New Roman" w:hint="eastAsia"/>
          <w:b/>
          <w:color w:val="002060"/>
          <w:sz w:val="28"/>
          <w:szCs w:val="28"/>
          <w:lang w:bidi="he-IL"/>
        </w:rPr>
        <w:t>건설사고</w:t>
      </w:r>
      <w:r w:rsidR="004B3C0D" w:rsidRPr="004B3C0D">
        <w:rPr>
          <w:rFonts w:asciiTheme="majorHAnsi" w:eastAsiaTheme="majorHAnsi" w:hAnsiTheme="majorHAnsi" w:cs="Times New Roman" w:hint="eastAsia"/>
          <w:b/>
          <w:color w:val="002060"/>
          <w:sz w:val="28"/>
          <w:szCs w:val="28"/>
          <w:lang w:bidi="he-IL"/>
        </w:rPr>
        <w:t xml:space="preserve"> 중심</w:t>
      </w:r>
      <w:r w:rsidR="007D44C0">
        <w:rPr>
          <w:rFonts w:asciiTheme="majorHAnsi" w:eastAsiaTheme="majorHAnsi" w:hAnsiTheme="majorHAnsi" w:cs="Times New Roman" w:hint="eastAsia"/>
          <w:b/>
          <w:color w:val="002060"/>
          <w:sz w:val="28"/>
          <w:szCs w:val="28"/>
          <w:lang w:bidi="he-IL"/>
        </w:rPr>
        <w:t>으로</w:t>
      </w:r>
      <w:r>
        <w:rPr>
          <w:rFonts w:asciiTheme="majorHAnsi" w:eastAsiaTheme="majorHAnsi" w:hAnsiTheme="majorHAnsi" w:cs="Times New Roman" w:hint="eastAsia"/>
          <w:b/>
          <w:color w:val="002060"/>
          <w:sz w:val="28"/>
          <w:szCs w:val="28"/>
          <w:lang w:bidi="he-IL"/>
        </w:rPr>
        <w:t>-</w:t>
      </w:r>
    </w:p>
    <w:p w:rsidR="00C729D9" w:rsidRPr="00995E57" w:rsidRDefault="00C729D9" w:rsidP="009A02C6">
      <w:pPr>
        <w:pStyle w:val="a4"/>
        <w:spacing w:before="0" w:beforeAutospacing="0" w:after="0" w:afterAutospacing="0" w:line="20" w:lineRule="atLeast"/>
        <w:jc w:val="both"/>
        <w:rPr>
          <w:rFonts w:asciiTheme="majorHAnsi" w:eastAsiaTheme="majorHAnsi" w:hAnsiTheme="majorHAnsi" w:cs="Times New Roman"/>
          <w:kern w:val="2"/>
          <w:sz w:val="20"/>
          <w:szCs w:val="20"/>
          <w:lang w:bidi="he-IL"/>
        </w:rPr>
      </w:pPr>
    </w:p>
    <w:p w:rsidR="008D40A4" w:rsidRPr="00920E10" w:rsidRDefault="008D40A4" w:rsidP="009A02C6">
      <w:pPr>
        <w:pStyle w:val="a4"/>
        <w:spacing w:before="0" w:beforeAutospacing="0" w:after="0" w:afterAutospacing="0" w:line="20" w:lineRule="atLeast"/>
        <w:jc w:val="both"/>
        <w:rPr>
          <w:rFonts w:asciiTheme="majorHAnsi" w:eastAsiaTheme="majorHAnsi" w:hAnsiTheme="majorHAnsi" w:cs="Times New Roman"/>
          <w:kern w:val="2"/>
          <w:sz w:val="20"/>
          <w:szCs w:val="20"/>
          <w:lang w:bidi="he-IL"/>
        </w:rPr>
      </w:pPr>
    </w:p>
    <w:p w:rsidR="00434D69" w:rsidRDefault="00C729D9" w:rsidP="00F60B6C">
      <w:pPr>
        <w:spacing w:after="0" w:line="240" w:lineRule="auto"/>
        <w:rPr>
          <w:rFonts w:asciiTheme="majorHAnsi" w:eastAsiaTheme="majorHAnsi" w:hAnsiTheme="majorHAnsi"/>
          <w:b/>
          <w:szCs w:val="20"/>
        </w:rPr>
      </w:pPr>
      <w:r w:rsidRPr="00241366">
        <w:rPr>
          <w:rFonts w:asciiTheme="majorHAnsi" w:eastAsiaTheme="majorHAnsi" w:hAnsiTheme="majorHAnsi" w:hint="eastAsia"/>
          <w:b/>
          <w:szCs w:val="20"/>
          <w:u w:val="single"/>
        </w:rPr>
        <w:t>초대말씀</w:t>
      </w:r>
      <w:r w:rsidRPr="00C729D9">
        <w:rPr>
          <w:rFonts w:asciiTheme="majorHAnsi" w:eastAsiaTheme="majorHAnsi" w:hAnsiTheme="majorHAnsi" w:hint="eastAsia"/>
          <w:b/>
          <w:szCs w:val="20"/>
        </w:rPr>
        <w:t xml:space="preserve"> </w:t>
      </w:r>
      <w:r w:rsidR="00483524">
        <w:rPr>
          <w:rFonts w:asciiTheme="majorHAnsi" w:eastAsiaTheme="majorHAnsi" w:hAnsiTheme="majorHAnsi"/>
          <w:b/>
          <w:szCs w:val="20"/>
        </w:rPr>
        <w:t xml:space="preserve"> </w:t>
      </w:r>
    </w:p>
    <w:p w:rsidR="00F60B6C" w:rsidRDefault="00F60B6C" w:rsidP="00F60B6C">
      <w:pPr>
        <w:spacing w:after="0" w:line="240" w:lineRule="auto"/>
        <w:rPr>
          <w:rFonts w:asciiTheme="majorHAnsi" w:eastAsiaTheme="majorHAnsi" w:hAnsiTheme="majorHAnsi"/>
          <w:sz w:val="14"/>
          <w:szCs w:val="20"/>
        </w:rPr>
      </w:pPr>
    </w:p>
    <w:p w:rsidR="00163925" w:rsidRDefault="00163925" w:rsidP="00163925">
      <w:pPr>
        <w:spacing w:after="0" w:line="240" w:lineRule="auto"/>
        <w:rPr>
          <w:rFonts w:ascii="맑은 고딕" w:eastAsia="맑은 고딕" w:hAnsi="맑은 고딕"/>
          <w:spacing w:val="-15"/>
          <w:sz w:val="21"/>
          <w:szCs w:val="21"/>
        </w:rPr>
      </w:pPr>
      <w:r>
        <w:rPr>
          <w:rFonts w:ascii="맑은 고딕" w:eastAsia="맑은 고딕" w:hAnsi="맑은 고딕" w:hint="eastAsia"/>
          <w:spacing w:val="-15"/>
          <w:sz w:val="21"/>
          <w:szCs w:val="21"/>
        </w:rPr>
        <w:t>국가 및 지방자치단체,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공기업 등이 발주하는 공공발주 건설공사의 규모는 연평균 약 </w:t>
      </w:r>
      <w:r>
        <w:rPr>
          <w:rFonts w:ascii="맑은 고딕" w:eastAsia="맑은 고딕" w:hAnsi="맑은 고딕"/>
          <w:spacing w:val="-15"/>
          <w:sz w:val="21"/>
          <w:szCs w:val="21"/>
        </w:rPr>
        <w:t>54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조원으로 국민경제에 큰 영향이 미치는 분야입니다.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최근 감사원은 공공발주 건설공사 참여자 간의 불공정행위 실태를 진단하고 재발 방지를 위한 제도 정비를 모색하는 내용의 「공공발주 건설공사 불공정관행 점검 보고서」</w:t>
      </w:r>
      <w:proofErr w:type="spellStart"/>
      <w:r>
        <w:rPr>
          <w:rFonts w:ascii="맑은 고딕" w:eastAsia="맑은 고딕" w:hAnsi="맑은 고딕" w:hint="eastAsia"/>
          <w:spacing w:val="-15"/>
          <w:sz w:val="21"/>
          <w:szCs w:val="21"/>
        </w:rPr>
        <w:t>를</w:t>
      </w:r>
      <w:proofErr w:type="spellEnd"/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발표하였습니다.</w:t>
      </w:r>
    </w:p>
    <w:p w:rsidR="00163925" w:rsidRPr="00736111" w:rsidRDefault="00163925" w:rsidP="00163925">
      <w:pPr>
        <w:spacing w:after="0" w:line="240" w:lineRule="auto"/>
        <w:rPr>
          <w:rFonts w:ascii="맑은 고딕" w:eastAsia="맑은 고딕" w:hAnsi="맑은 고딕"/>
          <w:spacing w:val="-15"/>
          <w:sz w:val="21"/>
          <w:szCs w:val="21"/>
        </w:rPr>
      </w:pPr>
    </w:p>
    <w:p w:rsidR="00163925" w:rsidRDefault="00163925" w:rsidP="00163925">
      <w:pPr>
        <w:spacing w:after="0" w:line="240" w:lineRule="auto"/>
        <w:rPr>
          <w:rFonts w:ascii="맑은 고딕" w:eastAsia="맑은 고딕" w:hAnsi="맑은 고딕"/>
          <w:spacing w:val="-15"/>
          <w:sz w:val="21"/>
          <w:szCs w:val="21"/>
        </w:rPr>
      </w:pPr>
      <w:r>
        <w:rPr>
          <w:rFonts w:ascii="맑은 고딕" w:eastAsia="맑은 고딕" w:hAnsi="맑은 고딕" w:hint="eastAsia"/>
          <w:spacing w:val="-15"/>
          <w:sz w:val="21"/>
          <w:szCs w:val="21"/>
        </w:rPr>
        <w:t>또한 최근 건설업자에 대한 각종 행정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제재 및 건설 사고가 갈수록 증가하여 건설업계의 어려움과 사회적 비용이 날로 가중되고 있습니다.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이에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 w:rsidR="006A264F">
        <w:rPr>
          <w:rFonts w:ascii="맑은 고딕" w:eastAsia="맑은 고딕" w:hAnsi="맑은 고딕" w:hint="eastAsia"/>
          <w:spacing w:val="-15"/>
          <w:sz w:val="21"/>
          <w:szCs w:val="21"/>
        </w:rPr>
        <w:t>대한건설협회와 법무법인(유)</w:t>
      </w:r>
      <w:r w:rsidR="006A264F"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율촌 부동산건설그룹은 해당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분야의 전문</w:t>
      </w:r>
      <w:r w:rsidR="007D44C0">
        <w:rPr>
          <w:rFonts w:ascii="맑은 고딕" w:eastAsia="맑은 고딕" w:hAnsi="맑은 고딕" w:hint="eastAsia"/>
          <w:spacing w:val="-15"/>
          <w:sz w:val="21"/>
          <w:szCs w:val="21"/>
        </w:rPr>
        <w:t>가들과 함께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공공발주 건설공사의 </w:t>
      </w:r>
      <w:r w:rsidRPr="004B3C0D">
        <w:rPr>
          <w:rFonts w:ascii="맑은 고딕" w:eastAsia="맑은 고딕" w:hAnsi="맑은 고딕" w:hint="eastAsia"/>
          <w:spacing w:val="-15"/>
          <w:sz w:val="21"/>
          <w:szCs w:val="21"/>
        </w:rPr>
        <w:t>주요</w:t>
      </w:r>
      <w:r w:rsidRPr="004B3C0D">
        <w:rPr>
          <w:rFonts w:ascii="맑은 고딕" w:eastAsia="맑은 고딕" w:hAnsi="맑은 고딕"/>
          <w:spacing w:val="-15"/>
          <w:sz w:val="21"/>
          <w:szCs w:val="21"/>
        </w:rPr>
        <w:t xml:space="preserve"> 불공정관행 및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행정 </w:t>
      </w:r>
      <w:r w:rsidRPr="004B3C0D">
        <w:rPr>
          <w:rFonts w:ascii="맑은 고딕" w:eastAsia="맑은 고딕" w:hAnsi="맑은 고딕"/>
          <w:spacing w:val="-15"/>
          <w:sz w:val="21"/>
          <w:szCs w:val="21"/>
        </w:rPr>
        <w:t>제재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, 건설사고와 관련하여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사업시행자와 </w:t>
      </w:r>
      <w:proofErr w:type="spellStart"/>
      <w:r>
        <w:rPr>
          <w:rFonts w:ascii="맑은 고딕" w:eastAsia="맑은 고딕" w:hAnsi="맑은 고딕" w:hint="eastAsia"/>
          <w:spacing w:val="-15"/>
          <w:sz w:val="21"/>
          <w:szCs w:val="21"/>
        </w:rPr>
        <w:t>시공사</w:t>
      </w:r>
      <w:proofErr w:type="spellEnd"/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등 건설공사 참여자가 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 xml:space="preserve">직면할 수 있는 다양한 </w:t>
      </w:r>
      <w:proofErr w:type="spellStart"/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>리스크를</w:t>
      </w:r>
      <w:proofErr w:type="spellEnd"/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점검하고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그에 대한 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>예방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책과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대응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 xml:space="preserve">방안을 논의하는 자리를 마련하였습니다. 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br/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br/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이번 행사는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대한건설협회와 법무법인(유)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율촌이 공동으로 주관하고,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한국건설기술연구원</w:t>
      </w:r>
      <w:r w:rsidR="006A264F"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및 한국건설산업연구원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이 후원하며,</w:t>
      </w:r>
      <w:r>
        <w:rPr>
          <w:rFonts w:ascii="맑은 고딕" w:eastAsia="맑은 고딕" w:hAnsi="맑은 고딕"/>
          <w:spacing w:val="-15"/>
          <w:sz w:val="21"/>
          <w:szCs w:val="21"/>
        </w:rPr>
        <w:t xml:space="preserve"> </w:t>
      </w:r>
      <w:r w:rsidRPr="002A7CA2">
        <w:rPr>
          <w:rFonts w:ascii="맑은 고딕" w:eastAsia="맑은 고딕" w:hAnsi="맑은 고딕" w:hint="eastAsia"/>
          <w:spacing w:val="-15"/>
          <w:sz w:val="21"/>
          <w:szCs w:val="21"/>
        </w:rPr>
        <w:t>종합</w:t>
      </w:r>
      <w:r w:rsidRPr="002A7CA2">
        <w:rPr>
          <w:rFonts w:ascii="맑은 고딕" w:eastAsia="맑은 고딕" w:hAnsi="맑은 고딕"/>
          <w:spacing w:val="-15"/>
          <w:sz w:val="21"/>
          <w:szCs w:val="21"/>
        </w:rPr>
        <w:t xml:space="preserve"> Q&amp;A</w:t>
      </w:r>
      <w:r w:rsidRPr="002A7CA2"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시간에는 각계 전문가들이 패널로 참여하여 현안을 논의하고 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>세미나 참석자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 xml:space="preserve">들과 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>질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의 응답을 하는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 xml:space="preserve"> 방식으로 진행될 예정</w:t>
      </w:r>
      <w:r>
        <w:rPr>
          <w:rFonts w:ascii="맑은 고딕" w:eastAsia="맑은 고딕" w:hAnsi="맑은 고딕" w:hint="eastAsia"/>
          <w:spacing w:val="-15"/>
          <w:sz w:val="21"/>
          <w:szCs w:val="21"/>
        </w:rPr>
        <w:t>입</w:t>
      </w: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t xml:space="preserve">니다. </w:t>
      </w:r>
    </w:p>
    <w:p w:rsidR="00163925" w:rsidRPr="0036097C" w:rsidRDefault="00163925" w:rsidP="00163925">
      <w:pPr>
        <w:spacing w:after="0" w:line="240" w:lineRule="auto"/>
        <w:rPr>
          <w:rFonts w:asciiTheme="majorHAnsi" w:eastAsiaTheme="majorHAnsi" w:hAnsiTheme="majorHAnsi"/>
          <w:szCs w:val="20"/>
        </w:rPr>
      </w:pPr>
      <w:r w:rsidRPr="0036097C">
        <w:rPr>
          <w:rFonts w:ascii="맑은 고딕" w:eastAsia="맑은 고딕" w:hAnsi="맑은 고딕" w:hint="eastAsia"/>
          <w:spacing w:val="-15"/>
          <w:sz w:val="21"/>
          <w:szCs w:val="21"/>
        </w:rPr>
        <w:br/>
        <w:t>관심 있는 분들의 많은 참여를 부탁 드립니다.</w:t>
      </w:r>
    </w:p>
    <w:p w:rsidR="00B027C5" w:rsidRPr="00EA3B08" w:rsidRDefault="00B027C5" w:rsidP="0028097E">
      <w:pPr>
        <w:rPr>
          <w:rFonts w:asciiTheme="majorHAnsi" w:eastAsiaTheme="majorHAnsi" w:hAnsiTheme="majorHAnsi"/>
          <w:sz w:val="14"/>
          <w:szCs w:val="20"/>
        </w:rPr>
      </w:pPr>
      <w:r>
        <w:rPr>
          <w:rFonts w:asciiTheme="majorHAnsi" w:eastAsiaTheme="majorHAnsi" w:hAnsiTheme="majorHAnsi"/>
          <w:b/>
          <w:color w:val="0070C0"/>
          <w:szCs w:val="20"/>
        </w:rPr>
        <w:t xml:space="preserve">  </w:t>
      </w:r>
    </w:p>
    <w:p w:rsidR="0038021C" w:rsidRPr="00920E10" w:rsidRDefault="0038021C" w:rsidP="00F60B6C">
      <w:pPr>
        <w:ind w:firstLineChars="200" w:firstLine="400"/>
        <w:rPr>
          <w:rFonts w:asciiTheme="majorHAnsi" w:eastAsiaTheme="majorHAnsi" w:hAnsiTheme="majorHAnsi"/>
          <w:b/>
          <w:color w:val="002060"/>
          <w:szCs w:val="20"/>
        </w:rPr>
      </w:pPr>
      <w:r w:rsidRPr="00920E10">
        <w:rPr>
          <w:rFonts w:asciiTheme="majorHAnsi" w:eastAsiaTheme="majorHAnsi" w:hAnsiTheme="majorHAnsi"/>
          <w:b/>
          <w:color w:val="002060"/>
          <w:szCs w:val="20"/>
        </w:rPr>
        <w:t>일시</w:t>
      </w:r>
      <w:r w:rsidR="00D36A6A" w:rsidRPr="00920E10">
        <w:rPr>
          <w:rFonts w:asciiTheme="majorHAnsi" w:eastAsiaTheme="majorHAnsi" w:hAnsiTheme="majorHAnsi"/>
          <w:b/>
          <w:color w:val="002060"/>
          <w:szCs w:val="20"/>
        </w:rPr>
        <w:tab/>
        <w:t>2018</w:t>
      </w:r>
      <w:r w:rsidR="00EA7917">
        <w:rPr>
          <w:rFonts w:asciiTheme="majorHAnsi" w:eastAsiaTheme="majorHAnsi" w:hAnsiTheme="majorHAnsi" w:hint="eastAsia"/>
          <w:b/>
          <w:color w:val="002060"/>
          <w:szCs w:val="20"/>
        </w:rPr>
        <w:t>년</w:t>
      </w:r>
      <w:r w:rsidR="002A7CA2">
        <w:rPr>
          <w:rFonts w:asciiTheme="majorHAnsi" w:eastAsiaTheme="majorHAnsi" w:hAnsiTheme="majorHAnsi"/>
          <w:b/>
          <w:color w:val="002060"/>
          <w:szCs w:val="20"/>
        </w:rPr>
        <w:t xml:space="preserve"> 6</w:t>
      </w:r>
      <w:r w:rsidR="00EA7917">
        <w:rPr>
          <w:rFonts w:asciiTheme="majorHAnsi" w:eastAsiaTheme="majorHAnsi" w:hAnsiTheme="majorHAnsi" w:hint="eastAsia"/>
          <w:b/>
          <w:color w:val="002060"/>
          <w:szCs w:val="20"/>
        </w:rPr>
        <w:t>월</w:t>
      </w:r>
      <w:r w:rsidRPr="00920E10">
        <w:rPr>
          <w:rFonts w:asciiTheme="majorHAnsi" w:eastAsiaTheme="majorHAnsi" w:hAnsiTheme="majorHAnsi"/>
          <w:b/>
          <w:color w:val="002060"/>
          <w:szCs w:val="20"/>
        </w:rPr>
        <w:t xml:space="preserve"> </w:t>
      </w:r>
      <w:r w:rsidR="001002A3">
        <w:rPr>
          <w:rFonts w:asciiTheme="majorHAnsi" w:eastAsiaTheme="majorHAnsi" w:hAnsiTheme="majorHAnsi"/>
          <w:b/>
          <w:color w:val="002060"/>
          <w:szCs w:val="20"/>
        </w:rPr>
        <w:t>8</w:t>
      </w:r>
      <w:r w:rsidR="00B027C5" w:rsidRPr="00F60B6C">
        <w:rPr>
          <w:rFonts w:asciiTheme="majorHAnsi" w:eastAsiaTheme="majorHAnsi" w:hAnsiTheme="majorHAnsi" w:hint="eastAsia"/>
          <w:b/>
          <w:color w:val="002060"/>
          <w:szCs w:val="20"/>
        </w:rPr>
        <w:t>일</w:t>
      </w:r>
      <w:r w:rsidR="00B027C5" w:rsidRPr="00F60B6C">
        <w:rPr>
          <w:rFonts w:asciiTheme="majorHAnsi" w:eastAsiaTheme="majorHAnsi" w:hAnsiTheme="majorHAnsi"/>
          <w:b/>
          <w:color w:val="002060"/>
          <w:szCs w:val="20"/>
        </w:rPr>
        <w:t>(</w:t>
      </w:r>
      <w:r w:rsidR="00B027C5" w:rsidRPr="00F60B6C">
        <w:rPr>
          <w:rFonts w:asciiTheme="majorHAnsi" w:eastAsiaTheme="majorHAnsi" w:hAnsiTheme="majorHAnsi" w:hint="eastAsia"/>
          <w:b/>
          <w:color w:val="002060"/>
          <w:szCs w:val="20"/>
        </w:rPr>
        <w:t>금</w:t>
      </w:r>
      <w:r w:rsidR="00B027C5" w:rsidRPr="00F60B6C">
        <w:rPr>
          <w:rFonts w:asciiTheme="majorHAnsi" w:eastAsiaTheme="majorHAnsi" w:hAnsiTheme="majorHAnsi"/>
          <w:b/>
          <w:color w:val="002060"/>
          <w:szCs w:val="20"/>
        </w:rPr>
        <w:t>)</w:t>
      </w:r>
      <w:r w:rsidRPr="00920E10">
        <w:rPr>
          <w:rFonts w:asciiTheme="majorHAnsi" w:eastAsiaTheme="majorHAnsi" w:hAnsiTheme="majorHAnsi"/>
          <w:b/>
          <w:color w:val="002060"/>
          <w:szCs w:val="20"/>
        </w:rPr>
        <w:t xml:space="preserve"> </w:t>
      </w:r>
      <w:r w:rsidR="00D36A6A" w:rsidRPr="00920E10">
        <w:rPr>
          <w:rFonts w:asciiTheme="majorHAnsi" w:eastAsiaTheme="majorHAnsi" w:hAnsiTheme="majorHAnsi"/>
          <w:b/>
          <w:color w:val="002060"/>
          <w:szCs w:val="20"/>
        </w:rPr>
        <w:t>14:00-17:</w:t>
      </w:r>
      <w:r w:rsidR="00273FEE">
        <w:rPr>
          <w:rFonts w:asciiTheme="majorHAnsi" w:eastAsiaTheme="majorHAnsi" w:hAnsiTheme="majorHAnsi"/>
          <w:b/>
          <w:color w:val="002060"/>
          <w:szCs w:val="20"/>
        </w:rPr>
        <w:t>00</w:t>
      </w:r>
      <w:r w:rsidR="00FA69CA">
        <w:rPr>
          <w:b/>
          <w:color w:val="002060"/>
        </w:rPr>
        <w:t xml:space="preserve"> </w:t>
      </w:r>
    </w:p>
    <w:p w:rsidR="00B027C5" w:rsidRDefault="0038021C" w:rsidP="00F60B6C">
      <w:pPr>
        <w:ind w:firstLineChars="200" w:firstLine="400"/>
        <w:rPr>
          <w:rFonts w:asciiTheme="majorHAnsi" w:eastAsiaTheme="majorHAnsi" w:hAnsiTheme="majorHAnsi"/>
          <w:b/>
          <w:color w:val="002060"/>
          <w:szCs w:val="20"/>
        </w:rPr>
      </w:pPr>
      <w:r w:rsidRPr="00920E10">
        <w:rPr>
          <w:rFonts w:asciiTheme="majorHAnsi" w:eastAsiaTheme="majorHAnsi" w:hAnsiTheme="majorHAnsi"/>
          <w:b/>
          <w:color w:val="002060"/>
          <w:szCs w:val="20"/>
        </w:rPr>
        <w:t>장소</w:t>
      </w:r>
      <w:r w:rsidRPr="00920E10">
        <w:rPr>
          <w:rFonts w:asciiTheme="majorHAnsi" w:eastAsiaTheme="majorHAnsi" w:hAnsiTheme="majorHAnsi"/>
          <w:b/>
          <w:color w:val="002060"/>
          <w:szCs w:val="20"/>
        </w:rPr>
        <w:tab/>
      </w:r>
      <w:r w:rsidR="001002A3">
        <w:rPr>
          <w:rFonts w:asciiTheme="majorHAnsi" w:eastAsiaTheme="majorHAnsi" w:hAnsiTheme="majorHAnsi" w:hint="eastAsia"/>
          <w:b/>
          <w:color w:val="002060"/>
          <w:szCs w:val="20"/>
        </w:rPr>
        <w:t>건설회관</w:t>
      </w:r>
      <w:r w:rsidR="00F61C08">
        <w:rPr>
          <w:rFonts w:asciiTheme="majorHAnsi" w:eastAsiaTheme="majorHAnsi" w:hAnsiTheme="majorHAnsi" w:hint="eastAsia"/>
          <w:b/>
          <w:color w:val="002060"/>
          <w:szCs w:val="20"/>
        </w:rPr>
        <w:t xml:space="preserve"> 2층 </w:t>
      </w:r>
      <w:proofErr w:type="spellStart"/>
      <w:r w:rsidR="00F61C08">
        <w:rPr>
          <w:rFonts w:asciiTheme="majorHAnsi" w:eastAsiaTheme="majorHAnsi" w:hAnsiTheme="majorHAnsi" w:hint="eastAsia"/>
          <w:b/>
          <w:color w:val="002060"/>
          <w:szCs w:val="20"/>
        </w:rPr>
        <w:t>중회의실</w:t>
      </w:r>
      <w:proofErr w:type="spellEnd"/>
    </w:p>
    <w:p w:rsidR="0038021C" w:rsidRPr="00920E10" w:rsidRDefault="006F4F10" w:rsidP="00F60B6C">
      <w:pPr>
        <w:ind w:firstLineChars="800" w:firstLine="1600"/>
        <w:rPr>
          <w:rFonts w:asciiTheme="majorHAnsi" w:eastAsiaTheme="majorHAnsi" w:hAnsiTheme="majorHAnsi"/>
          <w:b/>
          <w:color w:val="002060"/>
          <w:szCs w:val="20"/>
        </w:rPr>
      </w:pPr>
      <w:hyperlink r:id="rId8" w:history="1">
        <w:r w:rsidR="00C9143F" w:rsidRPr="00C9143F">
          <w:rPr>
            <w:rStyle w:val="a3"/>
            <w:b/>
          </w:rPr>
          <w:t>[</w:t>
        </w:r>
        <w:r w:rsidR="00C9143F" w:rsidRPr="00C9143F">
          <w:rPr>
            <w:rStyle w:val="a3"/>
            <w:rFonts w:hint="eastAsia"/>
            <w:b/>
          </w:rPr>
          <w:t>오시는 길]</w:t>
        </w:r>
      </w:hyperlink>
    </w:p>
    <w:p w:rsidR="00D36A6A" w:rsidRDefault="00D36A6A" w:rsidP="00F60B6C">
      <w:pPr>
        <w:ind w:firstLineChars="200" w:firstLine="400"/>
        <w:rPr>
          <w:rFonts w:asciiTheme="majorHAnsi" w:eastAsiaTheme="majorHAnsi" w:hAnsiTheme="majorHAnsi"/>
          <w:b/>
          <w:color w:val="002060"/>
          <w:szCs w:val="20"/>
        </w:rPr>
      </w:pPr>
      <w:r w:rsidRPr="00920E10">
        <w:rPr>
          <w:rFonts w:asciiTheme="majorHAnsi" w:eastAsiaTheme="majorHAnsi" w:hAnsiTheme="majorHAnsi" w:hint="eastAsia"/>
          <w:b/>
          <w:color w:val="002060"/>
          <w:szCs w:val="20"/>
        </w:rPr>
        <w:t xml:space="preserve">주최 </w:t>
      </w:r>
      <w:r w:rsidR="008579E0">
        <w:rPr>
          <w:rFonts w:asciiTheme="majorHAnsi" w:eastAsiaTheme="majorHAnsi" w:hAnsiTheme="majorHAnsi"/>
          <w:b/>
          <w:color w:val="002060"/>
          <w:szCs w:val="20"/>
        </w:rPr>
        <w:t xml:space="preserve">       </w:t>
      </w:r>
      <w:r w:rsidR="001002A3">
        <w:rPr>
          <w:rFonts w:asciiTheme="majorHAnsi" w:eastAsiaTheme="majorHAnsi" w:hAnsiTheme="majorHAnsi" w:hint="eastAsia"/>
          <w:b/>
          <w:color w:val="002060"/>
          <w:szCs w:val="20"/>
        </w:rPr>
        <w:t>대한건설협회,</w:t>
      </w:r>
      <w:r w:rsidR="001002A3">
        <w:rPr>
          <w:rFonts w:asciiTheme="majorHAnsi" w:eastAsiaTheme="majorHAnsi" w:hAnsiTheme="majorHAnsi"/>
          <w:b/>
          <w:color w:val="002060"/>
          <w:szCs w:val="20"/>
        </w:rPr>
        <w:t xml:space="preserve"> </w:t>
      </w:r>
      <w:r w:rsidRPr="00920E10">
        <w:rPr>
          <w:rFonts w:asciiTheme="majorHAnsi" w:eastAsiaTheme="majorHAnsi" w:hAnsiTheme="majorHAnsi" w:hint="eastAsia"/>
          <w:b/>
          <w:color w:val="002060"/>
          <w:szCs w:val="20"/>
        </w:rPr>
        <w:t>법무법인(유) 율촌</w:t>
      </w:r>
    </w:p>
    <w:p w:rsidR="008579E0" w:rsidRPr="00D921BD" w:rsidRDefault="002A7CA2" w:rsidP="00D921BD">
      <w:pPr>
        <w:ind w:firstLineChars="200" w:firstLine="400"/>
        <w:rPr>
          <w:rFonts w:asciiTheme="majorHAnsi" w:eastAsiaTheme="majorHAnsi" w:hAnsiTheme="majorHAnsi"/>
          <w:b/>
          <w:color w:val="002060"/>
          <w:szCs w:val="20"/>
        </w:rPr>
      </w:pPr>
      <w:r w:rsidRPr="002A7CA2">
        <w:rPr>
          <w:rFonts w:asciiTheme="majorHAnsi" w:eastAsiaTheme="majorHAnsi" w:hAnsiTheme="majorHAnsi" w:hint="eastAsia"/>
          <w:b/>
          <w:color w:val="002060"/>
          <w:szCs w:val="20"/>
        </w:rPr>
        <w:t xml:space="preserve">후원 </w:t>
      </w:r>
      <w:r w:rsidRPr="002A7CA2">
        <w:rPr>
          <w:rFonts w:asciiTheme="majorHAnsi" w:eastAsiaTheme="majorHAnsi" w:hAnsiTheme="majorHAnsi"/>
          <w:b/>
          <w:color w:val="002060"/>
          <w:szCs w:val="20"/>
        </w:rPr>
        <w:t xml:space="preserve">       </w:t>
      </w:r>
      <w:r w:rsidR="001002A3">
        <w:rPr>
          <w:rFonts w:ascii="맑은 고딕" w:eastAsia="맑은 고딕" w:hAnsi="맑은 고딕" w:hint="eastAsia"/>
          <w:b/>
          <w:color w:val="002060"/>
          <w:spacing w:val="-15"/>
          <w:sz w:val="21"/>
          <w:szCs w:val="21"/>
        </w:rPr>
        <w:t>한국</w:t>
      </w:r>
      <w:r w:rsidRPr="002A7CA2">
        <w:rPr>
          <w:rFonts w:ascii="맑은 고딕" w:eastAsia="맑은 고딕" w:hAnsi="맑은 고딕" w:hint="eastAsia"/>
          <w:b/>
          <w:color w:val="002060"/>
          <w:spacing w:val="-15"/>
          <w:sz w:val="21"/>
          <w:szCs w:val="21"/>
        </w:rPr>
        <w:t>건설기술연구원</w:t>
      </w:r>
      <w:r w:rsidR="00F61C08">
        <w:rPr>
          <w:rFonts w:ascii="맑은 고딕" w:eastAsia="맑은 고딕" w:hAnsi="맑은 고딕" w:hint="eastAsia"/>
          <w:b/>
          <w:color w:val="002060"/>
          <w:spacing w:val="-15"/>
          <w:sz w:val="21"/>
          <w:szCs w:val="21"/>
        </w:rPr>
        <w:t>, 한국건설산업연구원</w:t>
      </w:r>
    </w:p>
    <w:p w:rsidR="00D921BD" w:rsidRPr="00350C96" w:rsidRDefault="006F4F10" w:rsidP="00D921BD">
      <w:pPr>
        <w:rPr>
          <w:b/>
          <w:color w:val="002060"/>
          <w:sz w:val="10"/>
        </w:rPr>
      </w:pPr>
      <w:r>
        <w:rPr>
          <w:noProof/>
        </w:rPr>
        <w:pict>
          <v:rect id="직사각형 1" o:spid="_x0000_s1026" style="position:absolute;left:0;text-align:left;margin-left:146.65pt;margin-top:12.3pt;width:109.35pt;height:27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" filled="f" strokecolor="#1f4d78 [1604]" strokeweight="2.25pt"/>
        </w:pict>
      </w:r>
    </w:p>
    <w:p w:rsidR="004955DC" w:rsidRPr="00350C96" w:rsidRDefault="004955DC" w:rsidP="004955DC">
      <w:pPr>
        <w:spacing w:after="0" w:line="360" w:lineRule="auto"/>
        <w:rPr>
          <w:b/>
          <w:color w:val="002060"/>
        </w:rPr>
      </w:pPr>
      <w:r w:rsidRPr="00350C96">
        <w:tab/>
        <w:t xml:space="preserve">                        </w:t>
      </w:r>
      <w:r w:rsidRPr="00C9143F">
        <w:rPr>
          <w:rFonts w:hint="eastAsia"/>
          <w:b/>
        </w:rPr>
        <w:t>온라인 참석 신청</w:t>
      </w:r>
    </w:p>
    <w:p w:rsidR="004955DC" w:rsidRDefault="004955DC">
      <w:pPr>
        <w:widowControl/>
        <w:wordWrap/>
        <w:autoSpaceDE/>
        <w:autoSpaceDN/>
        <w:rPr>
          <w:rFonts w:asciiTheme="majorHAnsi" w:eastAsiaTheme="majorHAnsi" w:hAnsiTheme="majorHAnsi"/>
          <w:b/>
          <w:color w:val="002060"/>
          <w:sz w:val="6"/>
          <w:szCs w:val="20"/>
        </w:rPr>
      </w:pPr>
      <w:r>
        <w:rPr>
          <w:rFonts w:asciiTheme="majorHAnsi" w:eastAsiaTheme="majorHAnsi" w:hAnsiTheme="majorHAnsi"/>
          <w:b/>
          <w:color w:val="002060"/>
          <w:sz w:val="6"/>
          <w:szCs w:val="20"/>
        </w:rPr>
        <w:br w:type="page"/>
      </w:r>
    </w:p>
    <w:p w:rsidR="00D86DA6" w:rsidRPr="00CC0AAF" w:rsidRDefault="00D86DA6" w:rsidP="00D36A6A">
      <w:pPr>
        <w:ind w:firstLineChars="400" w:firstLine="240"/>
        <w:rPr>
          <w:rFonts w:asciiTheme="majorHAnsi" w:eastAsiaTheme="majorHAnsi" w:hAnsiTheme="majorHAnsi"/>
          <w:b/>
          <w:color w:val="002060"/>
          <w:sz w:val="6"/>
          <w:szCs w:val="20"/>
        </w:rPr>
      </w:pPr>
    </w:p>
    <w:p w:rsidR="00C9143F" w:rsidRPr="00C9143F" w:rsidRDefault="00804456" w:rsidP="00367F32">
      <w:pPr>
        <w:spacing w:after="0" w:line="360" w:lineRule="auto"/>
        <w:rPr>
          <w:rFonts w:asciiTheme="majorHAnsi" w:eastAsiaTheme="majorHAnsi" w:hAnsiTheme="majorHAnsi"/>
          <w:b/>
          <w:szCs w:val="20"/>
          <w:u w:val="single"/>
        </w:rPr>
      </w:pPr>
      <w:r w:rsidRPr="00920E10">
        <w:rPr>
          <w:rFonts w:asciiTheme="majorHAnsi" w:eastAsiaTheme="majorHAnsi" w:hAnsiTheme="majorHAnsi" w:hint="eastAsia"/>
          <w:b/>
          <w:szCs w:val="20"/>
          <w:u w:val="single"/>
        </w:rPr>
        <w:t>프로그램안</w:t>
      </w:r>
      <w:r w:rsidR="00241366">
        <w:rPr>
          <w:rFonts w:asciiTheme="majorHAnsi" w:eastAsiaTheme="majorHAnsi" w:hAnsiTheme="majorHAnsi" w:hint="eastAsia"/>
          <w:b/>
          <w:szCs w:val="20"/>
          <w:u w:val="single"/>
        </w:rPr>
        <w:t xml:space="preserve"> </w:t>
      </w:r>
      <w:r w:rsidR="00241366" w:rsidRPr="00241366">
        <w:rPr>
          <w:rFonts w:asciiTheme="majorHAnsi" w:eastAsiaTheme="majorHAnsi" w:hAnsiTheme="majorHAnsi" w:hint="eastAsia"/>
          <w:szCs w:val="20"/>
          <w:u w:val="single"/>
        </w:rPr>
        <w:t>(</w:t>
      </w:r>
      <w:r w:rsidR="00241366" w:rsidRPr="00241366">
        <w:rPr>
          <w:rFonts w:asciiTheme="majorHAnsi" w:eastAsiaTheme="majorHAnsi" w:hAnsiTheme="majorHAnsi"/>
          <w:szCs w:val="20"/>
          <w:u w:val="single"/>
        </w:rPr>
        <w:t>*</w:t>
      </w:r>
      <w:r w:rsidR="00241366" w:rsidRPr="00241366">
        <w:rPr>
          <w:rFonts w:asciiTheme="majorHAnsi" w:eastAsiaTheme="majorHAnsi" w:hAnsiTheme="majorHAnsi" w:hint="eastAsia"/>
          <w:szCs w:val="20"/>
          <w:u w:val="single"/>
        </w:rPr>
        <w:t>상황에 따라 일정은 변동될 수 있습니다.</w:t>
      </w:r>
      <w:r w:rsidR="00241366" w:rsidRPr="00241366">
        <w:rPr>
          <w:rFonts w:asciiTheme="majorHAnsi" w:eastAsiaTheme="majorHAnsi" w:hAnsiTheme="majorHAnsi"/>
          <w:szCs w:val="20"/>
          <w:u w:val="single"/>
        </w:rPr>
        <w:t>)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46"/>
        <w:gridCol w:w="7366"/>
      </w:tblGrid>
      <w:tr w:rsidR="00804456" w:rsidRPr="00C9143F" w:rsidTr="00804456">
        <w:trPr>
          <w:trHeight w:val="430"/>
        </w:trPr>
        <w:tc>
          <w:tcPr>
            <w:tcW w:w="1746" w:type="dxa"/>
            <w:tcBorders>
              <w:top w:val="single" w:sz="2" w:space="0" w:color="000000"/>
              <w:left w:val="nil"/>
              <w:bottom w:val="double" w:sz="6" w:space="0" w:color="000000"/>
              <w:right w:val="single" w:sz="2" w:space="0" w:color="000000"/>
            </w:tcBorders>
            <w:shd w:val="clear" w:color="auto" w:fill="132A4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C9143F" w:rsidRDefault="00804456" w:rsidP="0011408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914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시 간</w:t>
            </w:r>
          </w:p>
        </w:tc>
        <w:tc>
          <w:tcPr>
            <w:tcW w:w="736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nil"/>
            </w:tcBorders>
            <w:shd w:val="clear" w:color="auto" w:fill="132A4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C9143F" w:rsidRDefault="00804456" w:rsidP="0011408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9143F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Cs w:val="20"/>
              </w:rPr>
              <w:t>내 용</w:t>
            </w:r>
          </w:p>
        </w:tc>
      </w:tr>
      <w:tr w:rsidR="00804456" w:rsidRPr="00C9143F" w:rsidTr="00804456">
        <w:trPr>
          <w:trHeight w:val="430"/>
        </w:trPr>
        <w:tc>
          <w:tcPr>
            <w:tcW w:w="174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BFA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C9143F" w:rsidRDefault="00804456" w:rsidP="0011408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9143F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13:30~14:00</w:t>
            </w:r>
          </w:p>
        </w:tc>
        <w:tc>
          <w:tcPr>
            <w:tcW w:w="7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63925" w:rsidRDefault="00804456" w:rsidP="008D3446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163925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입장 및 등록</w:t>
            </w:r>
          </w:p>
          <w:p w:rsidR="00804456" w:rsidRPr="00C9143F" w:rsidRDefault="00163925" w:rsidP="008D3446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정유철 </w:t>
            </w:r>
            <w:proofErr w:type="spellStart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율촌</w:t>
            </w:r>
            <w:proofErr w:type="spellEnd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변호사</w:t>
            </w:r>
          </w:p>
        </w:tc>
      </w:tr>
      <w:tr w:rsidR="00804456" w:rsidRPr="00C9143F" w:rsidTr="00AB3FEF">
        <w:trPr>
          <w:trHeight w:val="496"/>
        </w:trPr>
        <w:tc>
          <w:tcPr>
            <w:tcW w:w="174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BFA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C9143F" w:rsidRDefault="00273FEE" w:rsidP="00CF4D8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9143F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14:00~14:</w:t>
            </w:r>
            <w:r w:rsidR="00CF4D8B">
              <w:rPr>
                <w:rFonts w:asciiTheme="majorHAnsi" w:eastAsiaTheme="majorHAnsi" w:hAnsiTheme="majorHAnsi" w:cs="굴림"/>
                <w:color w:val="000000"/>
                <w:spacing w:val="-6"/>
                <w:kern w:val="0"/>
                <w:szCs w:val="20"/>
              </w:rPr>
              <w:t>05</w:t>
            </w:r>
          </w:p>
        </w:tc>
        <w:tc>
          <w:tcPr>
            <w:tcW w:w="7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02A3" w:rsidRDefault="008579E0" w:rsidP="002A7CA2">
            <w:pPr>
              <w:wordWrap/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C9143F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개회사</w:t>
            </w:r>
            <w:r w:rsidR="00CF4D8B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 xml:space="preserve">  </w:t>
            </w:r>
          </w:p>
          <w:p w:rsidR="001002A3" w:rsidRPr="001002A3" w:rsidRDefault="00F61C08" w:rsidP="002A7CA2">
            <w:pPr>
              <w:wordWrap/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955DC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정병윤</w:t>
            </w:r>
            <w:r w:rsidR="001002A3" w:rsidRPr="004955DC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대한건설협회 </w:t>
            </w:r>
            <w:r w:rsidRPr="004955DC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상근부회장</w:t>
            </w:r>
          </w:p>
          <w:p w:rsidR="00AB3FEF" w:rsidRPr="00C9143F" w:rsidRDefault="002A7CA2" w:rsidP="002A7CA2">
            <w:pPr>
              <w:wordWrap/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박주봉</w:t>
            </w:r>
            <w:r w:rsidR="00AB3FEF" w:rsidRPr="00C9143F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="00CF4D8B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율촌</w:t>
            </w:r>
            <w:proofErr w:type="spellEnd"/>
            <w:r w:rsidR="00CF4D8B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부동산건설그룹 </w:t>
            </w:r>
            <w:proofErr w:type="spellStart"/>
            <w:r w:rsidR="001C149E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그룹장</w:t>
            </w:r>
            <w:proofErr w:type="spellEnd"/>
          </w:p>
        </w:tc>
      </w:tr>
      <w:tr w:rsidR="00CF4D8B" w:rsidRPr="00C9143F" w:rsidTr="00AB3FEF">
        <w:trPr>
          <w:trHeight w:val="496"/>
        </w:trPr>
        <w:tc>
          <w:tcPr>
            <w:tcW w:w="174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BFA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F4D8B" w:rsidRPr="00C9143F" w:rsidRDefault="00CF4D8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6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14:05</w:t>
            </w:r>
            <w:r>
              <w:rPr>
                <w:rFonts w:asciiTheme="majorHAnsi" w:eastAsiaTheme="majorHAnsi" w:hAnsiTheme="majorHAnsi" w:cs="굴림"/>
                <w:color w:val="000000"/>
                <w:spacing w:val="-6"/>
                <w:kern w:val="0"/>
                <w:szCs w:val="20"/>
              </w:rPr>
              <w:t>~</w:t>
            </w:r>
            <w:r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14:10</w:t>
            </w:r>
          </w:p>
        </w:tc>
        <w:tc>
          <w:tcPr>
            <w:tcW w:w="7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002A3" w:rsidRDefault="00CF4D8B" w:rsidP="002A7CA2">
            <w:pPr>
              <w:wordWrap/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C9143F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축사</w:t>
            </w:r>
            <w:r w:rsidRPr="00C9143F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</w:p>
          <w:p w:rsidR="00CF4D8B" w:rsidRPr="00C9143F" w:rsidRDefault="00AA6703" w:rsidP="002A7CA2">
            <w:pPr>
              <w:wordWrap/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이상호 </w:t>
            </w:r>
            <w:r w:rsidRPr="00AA670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한국건설산업연구원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원장</w:t>
            </w:r>
          </w:p>
        </w:tc>
      </w:tr>
      <w:tr w:rsidR="006A5A3A" w:rsidRPr="00C9143F" w:rsidTr="00804456">
        <w:trPr>
          <w:trHeight w:val="846"/>
        </w:trPr>
        <w:tc>
          <w:tcPr>
            <w:tcW w:w="174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BFA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A5A3A" w:rsidRPr="006871B6" w:rsidRDefault="00273FEE" w:rsidP="00736111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6"/>
                <w:kern w:val="0"/>
                <w:szCs w:val="20"/>
              </w:rPr>
            </w:pPr>
            <w:r w:rsidRPr="006871B6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14:1</w:t>
            </w:r>
            <w:r w:rsidR="006F5D1F" w:rsidRPr="006871B6">
              <w:rPr>
                <w:rFonts w:asciiTheme="majorHAnsi" w:eastAsiaTheme="majorHAnsi" w:hAnsiTheme="majorHAnsi" w:cs="굴림"/>
                <w:color w:val="000000"/>
                <w:spacing w:val="-6"/>
                <w:kern w:val="0"/>
                <w:szCs w:val="20"/>
              </w:rPr>
              <w:t>0</w:t>
            </w:r>
            <w:r w:rsidR="00736111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~1</w:t>
            </w:r>
            <w:r w:rsidR="00736111">
              <w:rPr>
                <w:rFonts w:asciiTheme="majorHAnsi" w:eastAsiaTheme="majorHAnsi" w:hAnsiTheme="majorHAnsi" w:cs="굴림"/>
                <w:color w:val="000000"/>
                <w:spacing w:val="-6"/>
                <w:kern w:val="0"/>
                <w:szCs w:val="20"/>
              </w:rPr>
              <w:t>4</w:t>
            </w:r>
            <w:r w:rsidR="00736111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:50</w:t>
            </w:r>
          </w:p>
        </w:tc>
        <w:tc>
          <w:tcPr>
            <w:tcW w:w="7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6A5A3A" w:rsidRPr="006871B6" w:rsidRDefault="0033774E" w:rsidP="0033774E">
            <w:pPr>
              <w:pStyle w:val="2"/>
              <w:numPr>
                <w:ilvl w:val="0"/>
                <w:numId w:val="0"/>
              </w:numPr>
              <w:tabs>
                <w:tab w:val="clear" w:pos="728"/>
              </w:tabs>
              <w:spacing w:after="0" w:line="120" w:lineRule="atLeast"/>
              <w:jc w:val="left"/>
              <w:rPr>
                <w:rFonts w:asciiTheme="majorHAnsi" w:eastAsiaTheme="majorHAnsi" w:hAnsiTheme="majorHAnsi"/>
                <w:bCs w:val="0"/>
                <w:sz w:val="20"/>
                <w:szCs w:val="20"/>
              </w:rPr>
            </w:pPr>
            <w:r w:rsidRPr="006871B6">
              <w:rPr>
                <w:rFonts w:asciiTheme="majorHAnsi" w:eastAsiaTheme="majorHAnsi" w:hAnsiTheme="majorHAnsi"/>
                <w:bCs w:val="0"/>
                <w:sz w:val="20"/>
                <w:szCs w:val="20"/>
              </w:rPr>
              <w:t xml:space="preserve">Session 1. </w:t>
            </w:r>
            <w:r w:rsidR="002A7CA2">
              <w:rPr>
                <w:rFonts w:asciiTheme="majorHAnsi" w:eastAsiaTheme="majorHAnsi" w:hAnsiTheme="majorHAnsi" w:hint="eastAsia"/>
                <w:bCs w:val="0"/>
                <w:sz w:val="20"/>
                <w:szCs w:val="20"/>
              </w:rPr>
              <w:t xml:space="preserve">공공발주공사 부당특약 대응방안 </w:t>
            </w:r>
          </w:p>
          <w:p w:rsidR="006A5A3A" w:rsidRPr="006871B6" w:rsidRDefault="008579E0" w:rsidP="001550F3">
            <w:pPr>
              <w:wordWrap/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6871B6">
              <w:rPr>
                <w:rFonts w:asciiTheme="majorHAnsi" w:eastAsiaTheme="majorHAnsi" w:hAnsiTheme="majorHAnsi" w:cs="굴림" w:hint="eastAsia"/>
                <w:color w:val="000000"/>
                <w:spacing w:val="-18"/>
                <w:kern w:val="0"/>
                <w:szCs w:val="20"/>
              </w:rPr>
              <w:t xml:space="preserve">         </w:t>
            </w:r>
            <w:r w:rsidR="0033774E" w:rsidRPr="006871B6"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  <w:t xml:space="preserve">      </w:t>
            </w:r>
            <w:r w:rsidR="00736111"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  <w:t xml:space="preserve"> </w:t>
            </w:r>
            <w:r w:rsidR="002A7CA2" w:rsidRPr="00E95D4C">
              <w:rPr>
                <w:rFonts w:asciiTheme="majorHAnsi" w:eastAsiaTheme="majorHAnsi" w:hAnsiTheme="majorHAnsi" w:hint="eastAsia"/>
                <w:szCs w:val="20"/>
              </w:rPr>
              <w:t xml:space="preserve">이은재 </w:t>
            </w:r>
            <w:proofErr w:type="spellStart"/>
            <w:r w:rsidR="001550F3" w:rsidRPr="00E95D4C">
              <w:rPr>
                <w:rFonts w:asciiTheme="majorHAnsi" w:eastAsiaTheme="majorHAnsi" w:hAnsiTheme="majorHAnsi"/>
                <w:szCs w:val="20"/>
              </w:rPr>
              <w:t>율</w:t>
            </w:r>
            <w:r w:rsidR="001550F3" w:rsidRPr="00E95D4C">
              <w:rPr>
                <w:rFonts w:asciiTheme="majorHAnsi" w:eastAsiaTheme="majorHAnsi" w:hAnsiTheme="majorHAnsi" w:hint="eastAsia"/>
                <w:szCs w:val="20"/>
              </w:rPr>
              <w:t>촌</w:t>
            </w:r>
            <w:proofErr w:type="spellEnd"/>
            <w:r w:rsidR="001550F3" w:rsidRPr="00E95D4C">
              <w:rPr>
                <w:rFonts w:asciiTheme="majorHAnsi" w:eastAsiaTheme="majorHAnsi" w:hAnsiTheme="majorHAnsi" w:hint="eastAsia"/>
                <w:szCs w:val="20"/>
              </w:rPr>
              <w:t xml:space="preserve"> </w:t>
            </w:r>
            <w:r w:rsidR="002A7CA2" w:rsidRPr="00E95D4C">
              <w:rPr>
                <w:rFonts w:asciiTheme="majorHAnsi" w:eastAsiaTheme="majorHAnsi" w:hAnsiTheme="majorHAnsi" w:hint="eastAsia"/>
                <w:szCs w:val="20"/>
              </w:rPr>
              <w:t>전문위원</w:t>
            </w:r>
          </w:p>
        </w:tc>
      </w:tr>
      <w:tr w:rsidR="00804456" w:rsidRPr="00C9143F" w:rsidTr="00AB3FEF">
        <w:trPr>
          <w:trHeight w:val="539"/>
        </w:trPr>
        <w:tc>
          <w:tcPr>
            <w:tcW w:w="174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BFA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6871B6" w:rsidRDefault="00C65E70" w:rsidP="00736111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6871B6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1</w:t>
            </w:r>
            <w:r w:rsidR="00736111">
              <w:rPr>
                <w:rFonts w:asciiTheme="majorHAnsi" w:eastAsiaTheme="majorHAnsi" w:hAnsiTheme="majorHAnsi" w:cs="굴림"/>
                <w:color w:val="000000"/>
                <w:spacing w:val="-6"/>
                <w:kern w:val="0"/>
                <w:szCs w:val="20"/>
              </w:rPr>
              <w:t>4</w:t>
            </w:r>
            <w:r w:rsidR="00736111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:5</w:t>
            </w:r>
            <w:r w:rsidRPr="006871B6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0~15:30</w:t>
            </w:r>
          </w:p>
        </w:tc>
        <w:tc>
          <w:tcPr>
            <w:tcW w:w="7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65E70" w:rsidRPr="006871B6" w:rsidRDefault="00C65E70" w:rsidP="00C65E70">
            <w:pPr>
              <w:pStyle w:val="2"/>
              <w:numPr>
                <w:ilvl w:val="0"/>
                <w:numId w:val="0"/>
              </w:numPr>
              <w:tabs>
                <w:tab w:val="clear" w:pos="728"/>
              </w:tabs>
              <w:spacing w:after="0" w:line="120" w:lineRule="atLeast"/>
              <w:jc w:val="left"/>
              <w:rPr>
                <w:rFonts w:asciiTheme="majorHAnsi" w:eastAsiaTheme="majorHAnsi" w:hAnsiTheme="majorHAnsi"/>
                <w:bCs w:val="0"/>
                <w:sz w:val="20"/>
                <w:szCs w:val="20"/>
              </w:rPr>
            </w:pPr>
            <w:r w:rsidRPr="006871B6">
              <w:rPr>
                <w:rFonts w:asciiTheme="majorHAnsi" w:eastAsiaTheme="majorHAnsi" w:hAnsiTheme="majorHAnsi"/>
                <w:bCs w:val="0"/>
                <w:sz w:val="20"/>
                <w:szCs w:val="20"/>
              </w:rPr>
              <w:t xml:space="preserve">Session 2. </w:t>
            </w:r>
            <w:r w:rsidR="00736111">
              <w:rPr>
                <w:rFonts w:asciiTheme="majorHAnsi" w:eastAsiaTheme="majorHAnsi" w:hAnsiTheme="majorHAnsi" w:hint="eastAsia"/>
                <w:bCs w:val="0"/>
                <w:sz w:val="20"/>
                <w:szCs w:val="20"/>
              </w:rPr>
              <w:t xml:space="preserve">공사기간 연장에 따른 간접비 분쟁의 쟁점과 </w:t>
            </w:r>
            <w:r w:rsidR="006F4F10">
              <w:rPr>
                <w:rFonts w:asciiTheme="majorHAnsi" w:eastAsiaTheme="majorHAnsi" w:hAnsiTheme="majorHAnsi" w:hint="eastAsia"/>
                <w:bCs w:val="0"/>
                <w:sz w:val="20"/>
                <w:szCs w:val="20"/>
              </w:rPr>
              <w:t>개선방안</w:t>
            </w:r>
          </w:p>
          <w:p w:rsidR="00AB3FEF" w:rsidRPr="006871B6" w:rsidRDefault="00C65E70" w:rsidP="001550F3">
            <w:pPr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b/>
                <w:szCs w:val="20"/>
              </w:rPr>
            </w:pPr>
            <w:r w:rsidRPr="006871B6">
              <w:rPr>
                <w:rFonts w:asciiTheme="majorHAnsi" w:eastAsiaTheme="majorHAnsi" w:hAnsiTheme="majorHAnsi" w:hint="eastAsia"/>
                <w:szCs w:val="20"/>
              </w:rPr>
              <w:t xml:space="preserve">          </w:t>
            </w:r>
            <w:r w:rsidR="00736111">
              <w:rPr>
                <w:rFonts w:asciiTheme="majorHAnsi" w:eastAsiaTheme="majorHAnsi" w:hAnsiTheme="majorHAnsi" w:hint="eastAsia"/>
                <w:szCs w:val="20"/>
              </w:rPr>
              <w:t xml:space="preserve">신은영 </w:t>
            </w:r>
            <w:r w:rsidR="001550F3">
              <w:rPr>
                <w:rFonts w:asciiTheme="majorHAnsi" w:eastAsiaTheme="majorHAnsi" w:hAnsiTheme="majorHAnsi" w:hint="eastAsia"/>
                <w:szCs w:val="20"/>
              </w:rPr>
              <w:t xml:space="preserve">한국건설기술연구원 </w:t>
            </w:r>
            <w:r w:rsidR="00736111">
              <w:rPr>
                <w:rFonts w:asciiTheme="majorHAnsi" w:eastAsiaTheme="majorHAnsi" w:hAnsiTheme="majorHAnsi" w:hint="eastAsia"/>
                <w:szCs w:val="20"/>
              </w:rPr>
              <w:t>연구위원</w:t>
            </w:r>
          </w:p>
        </w:tc>
      </w:tr>
      <w:tr w:rsidR="00804456" w:rsidRPr="00C9143F" w:rsidTr="00AB3FEF">
        <w:trPr>
          <w:trHeight w:val="538"/>
        </w:trPr>
        <w:tc>
          <w:tcPr>
            <w:tcW w:w="174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BFA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6871B6" w:rsidRDefault="00C65E70" w:rsidP="00EA7917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6871B6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15:30~15:45</w:t>
            </w:r>
          </w:p>
        </w:tc>
        <w:tc>
          <w:tcPr>
            <w:tcW w:w="7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6871B6" w:rsidRDefault="00C65E70" w:rsidP="008579E0">
            <w:pPr>
              <w:wordWrap/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</w:pPr>
            <w:r w:rsidRPr="006871B6">
              <w:rPr>
                <w:rFonts w:asciiTheme="majorHAnsi" w:eastAsiaTheme="majorHAnsi" w:hAnsiTheme="majorHAnsi" w:cs="굴림" w:hint="eastAsia"/>
                <w:color w:val="000000"/>
                <w:spacing w:val="-18"/>
                <w:kern w:val="0"/>
                <w:szCs w:val="20"/>
              </w:rPr>
              <w:t>Coffee Break</w:t>
            </w:r>
          </w:p>
        </w:tc>
      </w:tr>
      <w:tr w:rsidR="00804456" w:rsidRPr="00C9143F" w:rsidTr="00804456">
        <w:trPr>
          <w:trHeight w:val="430"/>
        </w:trPr>
        <w:tc>
          <w:tcPr>
            <w:tcW w:w="174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BFA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6871B6" w:rsidRDefault="00736111" w:rsidP="00EA7917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15:45~16:2</w:t>
            </w:r>
            <w:r w:rsidR="00C65E70" w:rsidRPr="006871B6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5</w:t>
            </w:r>
          </w:p>
        </w:tc>
        <w:tc>
          <w:tcPr>
            <w:tcW w:w="7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65E70" w:rsidRPr="006871B6" w:rsidRDefault="00C65E70" w:rsidP="00C65E70">
            <w:pPr>
              <w:pStyle w:val="2"/>
              <w:numPr>
                <w:ilvl w:val="0"/>
                <w:numId w:val="0"/>
              </w:numPr>
              <w:tabs>
                <w:tab w:val="clear" w:pos="728"/>
              </w:tabs>
              <w:spacing w:after="0" w:line="120" w:lineRule="atLeast"/>
              <w:jc w:val="left"/>
              <w:rPr>
                <w:rFonts w:asciiTheme="majorHAnsi" w:eastAsiaTheme="majorHAnsi" w:hAnsiTheme="majorHAnsi"/>
                <w:bCs w:val="0"/>
                <w:sz w:val="20"/>
                <w:szCs w:val="20"/>
              </w:rPr>
            </w:pPr>
            <w:r w:rsidRPr="006871B6">
              <w:rPr>
                <w:rFonts w:asciiTheme="majorHAnsi" w:eastAsiaTheme="majorHAnsi" w:hAnsiTheme="majorHAnsi"/>
                <w:bCs w:val="0"/>
                <w:sz w:val="20"/>
                <w:szCs w:val="20"/>
              </w:rPr>
              <w:t xml:space="preserve">Session 3. </w:t>
            </w:r>
            <w:r w:rsidR="002A7CA2">
              <w:rPr>
                <w:rFonts w:asciiTheme="majorHAnsi" w:eastAsiaTheme="majorHAnsi" w:hAnsiTheme="majorHAnsi" w:hint="eastAsia"/>
                <w:bCs w:val="0"/>
                <w:sz w:val="20"/>
                <w:szCs w:val="20"/>
              </w:rPr>
              <w:t xml:space="preserve">주요 제재 및 </w:t>
            </w:r>
            <w:r w:rsidR="00A66962">
              <w:rPr>
                <w:rFonts w:asciiTheme="majorHAnsi" w:eastAsiaTheme="majorHAnsi" w:hAnsiTheme="majorHAnsi" w:hint="eastAsia"/>
                <w:bCs w:val="0"/>
                <w:sz w:val="20"/>
                <w:szCs w:val="20"/>
              </w:rPr>
              <w:t>건설사고</w:t>
            </w:r>
            <w:r w:rsidR="002A7CA2">
              <w:rPr>
                <w:rFonts w:asciiTheme="majorHAnsi" w:eastAsiaTheme="majorHAnsi" w:hAnsiTheme="majorHAnsi" w:hint="eastAsia"/>
                <w:bCs w:val="0"/>
                <w:sz w:val="20"/>
                <w:szCs w:val="20"/>
              </w:rPr>
              <w:t xml:space="preserve"> 대응방안 </w:t>
            </w:r>
            <w:r w:rsidRPr="006871B6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 w:val="20"/>
                <w:szCs w:val="20"/>
              </w:rPr>
              <w:t xml:space="preserve"> </w:t>
            </w:r>
          </w:p>
          <w:p w:rsidR="0096135B" w:rsidRPr="006871B6" w:rsidRDefault="00C65E70" w:rsidP="001550F3">
            <w:pPr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Cs w:val="20"/>
              </w:rPr>
            </w:pPr>
            <w:r w:rsidRPr="006871B6">
              <w:rPr>
                <w:rFonts w:asciiTheme="majorHAnsi" w:eastAsiaTheme="majorHAnsi" w:hAnsiTheme="majorHAnsi" w:cs="굴림" w:hint="eastAsia"/>
                <w:color w:val="000000"/>
                <w:spacing w:val="-18"/>
                <w:kern w:val="0"/>
                <w:szCs w:val="20"/>
              </w:rPr>
              <w:t xml:space="preserve">  </w:t>
            </w:r>
            <w:r w:rsidRPr="006871B6"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  <w:t xml:space="preserve">              </w:t>
            </w:r>
            <w:r w:rsidR="002A7CA2" w:rsidRPr="00E95D4C">
              <w:rPr>
                <w:rFonts w:asciiTheme="majorHAnsi" w:eastAsiaTheme="majorHAnsi" w:hAnsiTheme="majorHAnsi" w:hint="eastAsia"/>
                <w:szCs w:val="20"/>
              </w:rPr>
              <w:t>정원</w:t>
            </w:r>
            <w:r w:rsidR="001550F3" w:rsidRPr="00E95D4C">
              <w:rPr>
                <w:rFonts w:asciiTheme="majorHAnsi" w:eastAsiaTheme="majorHAnsi" w:hAnsiTheme="majorHAnsi" w:hint="eastAsia"/>
                <w:szCs w:val="20"/>
              </w:rPr>
              <w:t xml:space="preserve">, </w:t>
            </w:r>
            <w:r w:rsidR="00A66962" w:rsidRPr="00E95D4C">
              <w:rPr>
                <w:rFonts w:asciiTheme="majorHAnsi" w:eastAsiaTheme="majorHAnsi" w:hAnsiTheme="majorHAnsi" w:hint="eastAsia"/>
                <w:szCs w:val="20"/>
              </w:rPr>
              <w:t xml:space="preserve">정준호 </w:t>
            </w:r>
            <w:proofErr w:type="spellStart"/>
            <w:r w:rsidR="001550F3" w:rsidRPr="00E95D4C">
              <w:rPr>
                <w:rFonts w:asciiTheme="majorHAnsi" w:eastAsiaTheme="majorHAnsi" w:hAnsiTheme="majorHAnsi" w:hint="eastAsia"/>
                <w:szCs w:val="20"/>
              </w:rPr>
              <w:t>율촌</w:t>
            </w:r>
            <w:proofErr w:type="spellEnd"/>
            <w:r w:rsidR="001550F3" w:rsidRPr="00E95D4C">
              <w:rPr>
                <w:rFonts w:asciiTheme="majorHAnsi" w:eastAsiaTheme="majorHAnsi" w:hAnsiTheme="majorHAnsi" w:hint="eastAsia"/>
                <w:szCs w:val="20"/>
              </w:rPr>
              <w:t xml:space="preserve"> </w:t>
            </w:r>
            <w:r w:rsidR="00A66962" w:rsidRPr="00E95D4C">
              <w:rPr>
                <w:rFonts w:asciiTheme="majorHAnsi" w:eastAsiaTheme="majorHAnsi" w:hAnsiTheme="majorHAnsi" w:hint="eastAsia"/>
                <w:szCs w:val="20"/>
              </w:rPr>
              <w:t>변호사</w:t>
            </w:r>
            <w:r w:rsidR="00A66962">
              <w:rPr>
                <w:rFonts w:asciiTheme="majorHAnsi" w:eastAsiaTheme="majorHAnsi" w:hAnsiTheme="majorHAnsi" w:cs="굴림"/>
                <w:color w:val="000000"/>
                <w:spacing w:val="-18"/>
                <w:kern w:val="0"/>
                <w:szCs w:val="20"/>
              </w:rPr>
              <w:t xml:space="preserve"> </w:t>
            </w:r>
          </w:p>
        </w:tc>
      </w:tr>
      <w:tr w:rsidR="00804456" w:rsidRPr="00C9143F" w:rsidTr="00A53AC6">
        <w:trPr>
          <w:trHeight w:val="560"/>
        </w:trPr>
        <w:tc>
          <w:tcPr>
            <w:tcW w:w="174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BFA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6871B6" w:rsidRDefault="00736111" w:rsidP="00EA7917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16:2</w:t>
            </w:r>
            <w:r w:rsidR="00C65E70" w:rsidRPr="006871B6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5</w:t>
            </w:r>
            <w:r w:rsidR="00097B01" w:rsidRPr="006871B6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~16</w:t>
            </w:r>
            <w:r w:rsidR="00273FEE" w:rsidRPr="006871B6">
              <w:rPr>
                <w:rFonts w:asciiTheme="majorHAnsi" w:eastAsiaTheme="majorHAnsi" w:hAnsiTheme="majorHAnsi" w:cs="굴림" w:hint="eastAsia"/>
                <w:color w:val="000000"/>
                <w:spacing w:val="-6"/>
                <w:kern w:val="0"/>
                <w:szCs w:val="20"/>
              </w:rPr>
              <w:t>:50</w:t>
            </w:r>
          </w:p>
        </w:tc>
        <w:tc>
          <w:tcPr>
            <w:tcW w:w="7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04456" w:rsidRPr="002A7CA2" w:rsidRDefault="0033774E" w:rsidP="0011408B">
            <w:pPr>
              <w:wordWrap/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2A7CA2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 xml:space="preserve">종합 </w:t>
            </w:r>
            <w:r w:rsidRPr="002A7CA2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  <w:t>Q&amp;A</w:t>
            </w:r>
            <w:r w:rsidR="002A7CA2" w:rsidRPr="002A7CA2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  <w:t xml:space="preserve"> </w:t>
            </w:r>
          </w:p>
          <w:p w:rsidR="002A7CA2" w:rsidRDefault="002A7CA2" w:rsidP="0011408B">
            <w:pPr>
              <w:wordWrap/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좌장 </w:t>
            </w:r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:</w:t>
            </w:r>
            <w:proofErr w:type="gramEnd"/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="00736111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김한수 </w:t>
            </w:r>
            <w:r w:rsidR="001550F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세종대학교 </w:t>
            </w:r>
            <w:r w:rsidR="00736111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교수</w:t>
            </w:r>
            <w:bookmarkStart w:id="0" w:name="_GoBack"/>
            <w:bookmarkEnd w:id="0"/>
          </w:p>
          <w:p w:rsidR="002A7CA2" w:rsidRPr="001550F3" w:rsidRDefault="002A7CA2" w:rsidP="00AA6703">
            <w:pPr>
              <w:wordWrap/>
              <w:spacing w:after="0" w:line="240" w:lineRule="auto"/>
              <w:ind w:left="600" w:hangingChars="300" w:hanging="600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패널 </w:t>
            </w:r>
            <w:r w:rsidR="0096661B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: </w:t>
            </w:r>
            <w:r w:rsidR="00A66962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대한건설협회</w:t>
            </w:r>
            <w:r w:rsidR="00AA670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조준현 본부장,</w:t>
            </w:r>
            <w:r w:rsidR="001550F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r w:rsidR="00F61C0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한국건설산업연구원</w:t>
            </w:r>
            <w:r w:rsidR="006A264F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 w:rsidR="00AA670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전영준 </w:t>
            </w:r>
            <w:r w:rsidR="00AA6703" w:rsidRPr="00382E39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부연구위원</w:t>
            </w:r>
            <w:r w:rsidR="00F61C08" w:rsidRPr="00382E39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,</w:t>
            </w:r>
            <w:r w:rsidR="00F61C08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황문환 </w:t>
            </w:r>
            <w:proofErr w:type="spellStart"/>
            <w:r w:rsidR="001550F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율촌</w:t>
            </w:r>
            <w:proofErr w:type="spellEnd"/>
            <w:r w:rsidR="001550F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수석전문위원</w:t>
            </w:r>
          </w:p>
        </w:tc>
      </w:tr>
    </w:tbl>
    <w:p w:rsidR="00804456" w:rsidRPr="00920E10" w:rsidRDefault="00804456" w:rsidP="0011408B">
      <w:pPr>
        <w:wordWrap/>
        <w:spacing w:after="0" w:line="240" w:lineRule="auto"/>
        <w:rPr>
          <w:rFonts w:asciiTheme="majorHAnsi" w:eastAsiaTheme="majorHAnsi" w:hAnsiTheme="majorHAnsi"/>
          <w:b/>
          <w:szCs w:val="20"/>
          <w:u w:val="single"/>
        </w:rPr>
      </w:pPr>
    </w:p>
    <w:p w:rsidR="008579E0" w:rsidRPr="00350C96" w:rsidRDefault="008579E0" w:rsidP="008579E0">
      <w:pPr>
        <w:rPr>
          <w:rFonts w:ascii="맑은 고딕" w:eastAsia="맑은 고딕" w:hAnsi="맑은 고딕"/>
          <w:b/>
          <w:szCs w:val="20"/>
        </w:rPr>
      </w:pPr>
      <w:r w:rsidRPr="00350C96">
        <w:rPr>
          <w:rFonts w:ascii="맑은 고딕" w:eastAsia="맑은 고딕" w:hAnsi="맑은 고딕" w:hint="eastAsia"/>
          <w:b/>
          <w:szCs w:val="20"/>
        </w:rPr>
        <w:t>기타 참고사항</w:t>
      </w:r>
    </w:p>
    <w:p w:rsidR="008579E0" w:rsidRPr="00350C96" w:rsidRDefault="008579E0" w:rsidP="008579E0">
      <w:pPr>
        <w:wordWrap/>
        <w:rPr>
          <w:rFonts w:ascii="맑은 고딕" w:eastAsia="맑은 고딕" w:hAnsi="맑은 고딕"/>
          <w:b/>
          <w:szCs w:val="20"/>
          <w:u w:val="single"/>
        </w:rPr>
      </w:pPr>
      <w:r w:rsidRPr="00350C96">
        <w:rPr>
          <w:rFonts w:ascii="맑은 고딕" w:eastAsia="맑은 고딕" w:hAnsi="맑은 고딕" w:hint="eastAsia"/>
          <w:szCs w:val="20"/>
        </w:rPr>
        <w:t>-</w:t>
      </w:r>
      <w:r w:rsidRPr="00350C96">
        <w:rPr>
          <w:rFonts w:ascii="맑은 고딕" w:eastAsia="맑은 고딕" w:hAnsi="맑은 고딕"/>
          <w:szCs w:val="20"/>
        </w:rPr>
        <w:t xml:space="preserve"> </w:t>
      </w:r>
      <w:r w:rsidRPr="00350C96">
        <w:rPr>
          <w:rFonts w:ascii="맑은 고딕" w:eastAsia="맑은 고딕" w:hAnsi="맑은 고딕" w:hint="eastAsia"/>
          <w:szCs w:val="20"/>
        </w:rPr>
        <w:t>접수 마감일</w:t>
      </w:r>
      <w:r w:rsidRPr="00350C96">
        <w:rPr>
          <w:rFonts w:ascii="맑은 고딕" w:eastAsia="맑은 고딕" w:hAnsi="맑은 고딕"/>
          <w:szCs w:val="20"/>
        </w:rPr>
        <w:t xml:space="preserve">: </w:t>
      </w:r>
      <w:r w:rsidR="00C13E51">
        <w:rPr>
          <w:rFonts w:ascii="맑은 고딕" w:eastAsia="맑은 고딕" w:hAnsi="맑은 고딕"/>
          <w:b/>
          <w:szCs w:val="20"/>
          <w:u w:val="single"/>
        </w:rPr>
        <w:t>6</w:t>
      </w:r>
      <w:r w:rsidRPr="00350C96">
        <w:rPr>
          <w:rFonts w:ascii="맑은 고딕" w:eastAsia="맑은 고딕" w:hAnsi="맑은 고딕" w:hint="eastAsia"/>
          <w:b/>
          <w:szCs w:val="20"/>
          <w:u w:val="single"/>
        </w:rPr>
        <w:t>월</w:t>
      </w:r>
      <w:r w:rsidR="00C13E51">
        <w:rPr>
          <w:rFonts w:ascii="맑은 고딕" w:eastAsia="맑은 고딕" w:hAnsi="맑은 고딕" w:hint="eastAsia"/>
          <w:b/>
          <w:szCs w:val="20"/>
          <w:u w:val="single"/>
        </w:rPr>
        <w:t xml:space="preserve"> 4</w:t>
      </w:r>
      <w:r w:rsidRPr="00350C96">
        <w:rPr>
          <w:rFonts w:ascii="맑은 고딕" w:eastAsia="맑은 고딕" w:hAnsi="맑은 고딕" w:hint="eastAsia"/>
          <w:b/>
          <w:szCs w:val="20"/>
          <w:u w:val="single"/>
        </w:rPr>
        <w:t>(</w:t>
      </w:r>
      <w:r w:rsidR="00C13E51">
        <w:rPr>
          <w:rFonts w:ascii="맑은 고딕" w:eastAsia="맑은 고딕" w:hAnsi="맑은 고딕" w:hint="eastAsia"/>
          <w:b/>
          <w:szCs w:val="20"/>
          <w:u w:val="single"/>
        </w:rPr>
        <w:t>월</w:t>
      </w:r>
      <w:r w:rsidRPr="00350C96">
        <w:rPr>
          <w:rFonts w:ascii="맑은 고딕" w:eastAsia="맑은 고딕" w:hAnsi="맑은 고딕" w:hint="eastAsia"/>
          <w:b/>
          <w:szCs w:val="20"/>
          <w:u w:val="single"/>
        </w:rPr>
        <w:t>)</w:t>
      </w:r>
      <w:r w:rsidRPr="00350C96">
        <w:rPr>
          <w:rFonts w:ascii="맑은 고딕" w:eastAsia="맑은 고딕" w:hAnsi="맑은 고딕"/>
          <w:b/>
          <w:szCs w:val="20"/>
          <w:u w:val="single"/>
        </w:rPr>
        <w:t xml:space="preserve"> </w:t>
      </w:r>
      <w:r w:rsidRPr="00350C96">
        <w:rPr>
          <w:rFonts w:ascii="맑은 고딕" w:eastAsia="맑은 고딕" w:hAnsi="맑은 고딕" w:hint="eastAsia"/>
          <w:b/>
          <w:szCs w:val="20"/>
          <w:u w:val="single"/>
        </w:rPr>
        <w:t xml:space="preserve">오후 </w:t>
      </w:r>
      <w:r w:rsidRPr="00350C96">
        <w:rPr>
          <w:rFonts w:ascii="맑은 고딕" w:eastAsia="맑은 고딕" w:hAnsi="맑은 고딕"/>
          <w:b/>
          <w:szCs w:val="20"/>
          <w:u w:val="single"/>
        </w:rPr>
        <w:t>6</w:t>
      </w:r>
      <w:r w:rsidRPr="00350C96">
        <w:rPr>
          <w:rFonts w:ascii="맑은 고딕" w:eastAsia="맑은 고딕" w:hAnsi="맑은 고딕" w:hint="eastAsia"/>
          <w:b/>
          <w:szCs w:val="20"/>
          <w:u w:val="single"/>
        </w:rPr>
        <w:t>시 (선착순 접수 마감)</w:t>
      </w:r>
    </w:p>
    <w:p w:rsidR="008579E0" w:rsidRPr="004955DC" w:rsidRDefault="008579E0" w:rsidP="008579E0">
      <w:pPr>
        <w:wordWrap/>
        <w:rPr>
          <w:rFonts w:ascii="맑은 고딕" w:eastAsia="맑은 고딕" w:hAnsi="맑은 고딕"/>
          <w:szCs w:val="20"/>
        </w:rPr>
      </w:pPr>
      <w:r w:rsidRPr="00350C96">
        <w:rPr>
          <w:rFonts w:ascii="맑은 고딕" w:eastAsia="맑은 고딕" w:hAnsi="맑은 고딕" w:hint="eastAsia"/>
          <w:szCs w:val="20"/>
        </w:rPr>
        <w:t>-</w:t>
      </w:r>
      <w:r w:rsidRPr="00350C96">
        <w:rPr>
          <w:rFonts w:ascii="맑은 고딕" w:eastAsia="맑은 고딕" w:hAnsi="맑은 고딕"/>
          <w:szCs w:val="20"/>
        </w:rPr>
        <w:t xml:space="preserve"> </w:t>
      </w:r>
      <w:r w:rsidRPr="00350C96">
        <w:rPr>
          <w:rFonts w:ascii="맑은 고딕" w:eastAsia="맑은 고딕" w:hAnsi="맑은 고딕" w:hint="eastAsia"/>
          <w:szCs w:val="20"/>
        </w:rPr>
        <w:t xml:space="preserve">참가비 </w:t>
      </w:r>
      <w:r w:rsidRPr="00382E39">
        <w:rPr>
          <w:rFonts w:ascii="맑은 고딕" w:eastAsia="맑은 고딕" w:hAnsi="맑은 고딕" w:hint="eastAsia"/>
          <w:szCs w:val="20"/>
        </w:rPr>
        <w:t>무료</w:t>
      </w:r>
      <w:r w:rsidR="004955DC" w:rsidRPr="00382E39">
        <w:rPr>
          <w:rFonts w:ascii="맑은 고딕" w:eastAsia="맑은 고딕" w:hAnsi="맑은 고딕" w:hint="eastAsia"/>
          <w:szCs w:val="20"/>
        </w:rPr>
        <w:t>, 건설회관 내 유료 주차로 대중교통 이용 권장</w:t>
      </w:r>
      <w:r w:rsidR="004955DC">
        <w:rPr>
          <w:rFonts w:ascii="맑은 고딕" w:eastAsia="맑은 고딕" w:hAnsi="맑은 고딕" w:hint="eastAsia"/>
          <w:szCs w:val="20"/>
        </w:rPr>
        <w:t xml:space="preserve"> </w:t>
      </w:r>
    </w:p>
    <w:p w:rsidR="00736111" w:rsidRDefault="008579E0" w:rsidP="008579E0">
      <w:pPr>
        <w:wordWrap/>
        <w:rPr>
          <w:rFonts w:ascii="맑은 고딕" w:eastAsia="맑은 고딕" w:hAnsi="맑은 고딕"/>
          <w:szCs w:val="20"/>
        </w:rPr>
      </w:pPr>
      <w:r w:rsidRPr="00350C96">
        <w:rPr>
          <w:rFonts w:ascii="맑은 고딕" w:eastAsia="맑은 고딕" w:hAnsi="맑은 고딕"/>
          <w:szCs w:val="20"/>
        </w:rPr>
        <w:t xml:space="preserve">- </w:t>
      </w:r>
      <w:r w:rsidR="00736111">
        <w:rPr>
          <w:rFonts w:ascii="맑은 고딕" w:eastAsia="맑은 고딕" w:hAnsi="맑은 고딕" w:hint="eastAsia"/>
          <w:szCs w:val="20"/>
        </w:rPr>
        <w:t xml:space="preserve">참석자 분들께는 </w:t>
      </w:r>
      <w:r w:rsidR="004B6E1F">
        <w:rPr>
          <w:rFonts w:ascii="맑은 고딕" w:eastAsia="맑은 고딕" w:hAnsi="맑은 고딕"/>
          <w:szCs w:val="20"/>
        </w:rPr>
        <w:t>“</w:t>
      </w:r>
      <w:r w:rsidR="00736111" w:rsidRPr="004B6E1F">
        <w:rPr>
          <w:rFonts w:ascii="맑은 고딕" w:eastAsia="맑은 고딕" w:hAnsi="맑은 고딕" w:hint="eastAsia"/>
          <w:b/>
          <w:szCs w:val="20"/>
        </w:rPr>
        <w:t>공기연장 주요판례 및 동향 보고서</w:t>
      </w:r>
      <w:r w:rsidR="004B6E1F">
        <w:rPr>
          <w:rFonts w:ascii="맑은 고딕" w:eastAsia="맑은 고딕" w:hAnsi="맑은 고딕"/>
          <w:szCs w:val="20"/>
        </w:rPr>
        <w:t>”</w:t>
      </w:r>
      <w:proofErr w:type="spellStart"/>
      <w:r w:rsidR="00736111">
        <w:rPr>
          <w:rFonts w:ascii="맑은 고딕" w:eastAsia="맑은 고딕" w:hAnsi="맑은 고딕" w:hint="eastAsia"/>
          <w:szCs w:val="20"/>
        </w:rPr>
        <w:t>를</w:t>
      </w:r>
      <w:proofErr w:type="spellEnd"/>
      <w:r w:rsidR="00736111">
        <w:rPr>
          <w:rFonts w:ascii="맑은 고딕" w:eastAsia="맑은 고딕" w:hAnsi="맑은 고딕" w:hint="eastAsia"/>
          <w:szCs w:val="20"/>
        </w:rPr>
        <w:t xml:space="preserve"> 배포</w:t>
      </w:r>
      <w:r w:rsidR="00C13E51">
        <w:rPr>
          <w:rFonts w:ascii="맑은 고딕" w:eastAsia="맑은 고딕" w:hAnsi="맑은 고딕" w:hint="eastAsia"/>
          <w:szCs w:val="20"/>
        </w:rPr>
        <w:t xml:space="preserve">할 </w:t>
      </w:r>
      <w:r w:rsidR="00736111">
        <w:rPr>
          <w:rFonts w:ascii="맑은 고딕" w:eastAsia="맑은 고딕" w:hAnsi="맑은 고딕" w:hint="eastAsia"/>
          <w:szCs w:val="20"/>
        </w:rPr>
        <w:t>예정입니다</w:t>
      </w:r>
    </w:p>
    <w:p w:rsidR="00736111" w:rsidRPr="00736111" w:rsidRDefault="00736111" w:rsidP="008579E0">
      <w:pPr>
        <w:wordWrap/>
        <w:rPr>
          <w:rFonts w:ascii="맑은 고딕" w:eastAsia="맑은 고딕" w:hAnsi="맑은 고딕"/>
          <w:szCs w:val="20"/>
        </w:rPr>
      </w:pPr>
      <w:r>
        <w:rPr>
          <w:rFonts w:ascii="맑은 고딕" w:eastAsia="맑은 고딕" w:hAnsi="맑은 고딕"/>
          <w:szCs w:val="20"/>
        </w:rPr>
        <w:t xml:space="preserve">  (</w:t>
      </w:r>
      <w:r w:rsidR="00A66962">
        <w:rPr>
          <w:rFonts w:ascii="맑은 고딕" w:eastAsia="맑은 고딕" w:hAnsi="맑은 고딕" w:hint="eastAsia"/>
          <w:szCs w:val="20"/>
        </w:rPr>
        <w:t>한국</w:t>
      </w:r>
      <w:r w:rsidR="0096661B">
        <w:rPr>
          <w:rFonts w:ascii="맑은 고딕" w:eastAsia="맑은 고딕" w:hAnsi="맑은 고딕" w:hint="eastAsia"/>
          <w:szCs w:val="20"/>
        </w:rPr>
        <w:t xml:space="preserve">건설기술연구원 </w:t>
      </w:r>
      <w:r w:rsidR="004B6E1F">
        <w:rPr>
          <w:rFonts w:ascii="맑은 고딕" w:eastAsia="맑은 고딕" w:hAnsi="맑은 고딕"/>
          <w:szCs w:val="20"/>
        </w:rPr>
        <w:t xml:space="preserve">2018. </w:t>
      </w:r>
      <w:r w:rsidR="004B6E1F">
        <w:rPr>
          <w:rFonts w:ascii="맑은 고딕" w:eastAsia="맑은 고딕" w:hAnsi="맑은 고딕" w:hint="eastAsia"/>
          <w:szCs w:val="20"/>
        </w:rPr>
        <w:t>간</w:t>
      </w:r>
      <w:r w:rsidR="0096661B">
        <w:rPr>
          <w:rFonts w:ascii="맑은 고딕" w:eastAsia="맑은 고딕" w:hAnsi="맑은 고딕" w:hint="eastAsia"/>
          <w:szCs w:val="20"/>
        </w:rPr>
        <w:t>행/</w:t>
      </w:r>
      <w:r>
        <w:rPr>
          <w:rFonts w:ascii="맑은 고딕" w:eastAsia="맑은 고딕" w:hAnsi="맑은 고딕" w:hint="eastAsia"/>
          <w:szCs w:val="20"/>
        </w:rPr>
        <w:t>황문환</w:t>
      </w:r>
      <w:proofErr w:type="gramStart"/>
      <w:r>
        <w:rPr>
          <w:rFonts w:ascii="맑은 고딕" w:eastAsia="맑은 고딕" w:hAnsi="맑은 고딕" w:hint="eastAsia"/>
          <w:szCs w:val="20"/>
        </w:rPr>
        <w:t>,정유철,이강만</w:t>
      </w:r>
      <w:proofErr w:type="gramEnd"/>
      <w:r>
        <w:rPr>
          <w:rFonts w:ascii="맑은 고딕" w:eastAsia="맑은 고딕" w:hAnsi="맑은 고딕" w:hint="eastAsia"/>
          <w:szCs w:val="20"/>
        </w:rPr>
        <w:t xml:space="preserve"> </w:t>
      </w:r>
      <w:r w:rsidR="0096661B">
        <w:rPr>
          <w:rFonts w:ascii="맑은 고딕" w:eastAsia="맑은 고딕" w:hAnsi="맑은 고딕" w:hint="eastAsia"/>
          <w:szCs w:val="20"/>
        </w:rPr>
        <w:t>편</w:t>
      </w:r>
      <w:r>
        <w:rPr>
          <w:rFonts w:ascii="맑은 고딕" w:eastAsia="맑은 고딕" w:hAnsi="맑은 고딕" w:hint="eastAsia"/>
          <w:szCs w:val="20"/>
        </w:rPr>
        <w:t>저)</w:t>
      </w:r>
    </w:p>
    <w:p w:rsidR="001623A7" w:rsidRPr="0096661B" w:rsidRDefault="001623A7" w:rsidP="0011408B">
      <w:pPr>
        <w:wordWrap/>
        <w:spacing w:after="0" w:line="240" w:lineRule="auto"/>
        <w:rPr>
          <w:rFonts w:asciiTheme="majorHAnsi" w:eastAsiaTheme="majorHAnsi" w:hAnsiTheme="majorHAnsi"/>
          <w:b/>
          <w:szCs w:val="20"/>
        </w:rPr>
      </w:pPr>
    </w:p>
    <w:sectPr w:rsidR="001623A7" w:rsidRPr="0096661B" w:rsidSect="004D18EC">
      <w:headerReference w:type="default" r:id="rId9"/>
      <w:pgSz w:w="11906" w:h="16838"/>
      <w:pgMar w:top="1701" w:right="1133" w:bottom="1440" w:left="1440" w:header="851" w:footer="99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65CF" w:rsidRDefault="002365CF" w:rsidP="00A01E31">
      <w:pPr>
        <w:spacing w:after="0" w:line="240" w:lineRule="auto"/>
      </w:pPr>
      <w:r>
        <w:separator/>
      </w:r>
    </w:p>
  </w:endnote>
  <w:endnote w:type="continuationSeparator" w:id="0">
    <w:p w:rsidR="002365CF" w:rsidRDefault="002365CF" w:rsidP="00A01E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65CF" w:rsidRDefault="002365CF" w:rsidP="00A01E31">
      <w:pPr>
        <w:spacing w:after="0" w:line="240" w:lineRule="auto"/>
      </w:pPr>
      <w:r>
        <w:separator/>
      </w:r>
    </w:p>
  </w:footnote>
  <w:footnote w:type="continuationSeparator" w:id="0">
    <w:p w:rsidR="002365CF" w:rsidRDefault="002365CF" w:rsidP="00A01E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5BA3" w:rsidRPr="00005BA3" w:rsidRDefault="00F61C08" w:rsidP="00E1039E">
    <w:pPr>
      <w:pStyle w:val="a5"/>
      <w:tabs>
        <w:tab w:val="clear" w:pos="4513"/>
        <w:tab w:val="clear" w:pos="9026"/>
        <w:tab w:val="left" w:pos="3695"/>
      </w:tabs>
    </w:pPr>
    <w:r>
      <w:rPr>
        <w:noProof/>
      </w:rPr>
      <w:drawing>
        <wp:inline distT="0" distB="0" distL="0" distR="0">
          <wp:extent cx="1249586" cy="571500"/>
          <wp:effectExtent l="19050" t="0" r="7714" b="0"/>
          <wp:docPr id="3" name="그림 0" descr="BS01워드마크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S01워드마크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49200" cy="5713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05BA3"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4714875</wp:posOffset>
          </wp:positionH>
          <wp:positionV relativeFrom="paragraph">
            <wp:posOffset>2540</wp:posOffset>
          </wp:positionV>
          <wp:extent cx="1250315" cy="514350"/>
          <wp:effectExtent l="19050" t="0" r="6985" b="0"/>
          <wp:wrapTight wrapText="bothSides">
            <wp:wrapPolygon edited="0">
              <wp:start x="-329" y="0"/>
              <wp:lineTo x="-329" y="20800"/>
              <wp:lineTo x="21721" y="20800"/>
              <wp:lineTo x="21721" y="0"/>
              <wp:lineTo x="-329" y="0"/>
            </wp:wrapPolygon>
          </wp:wrapTight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031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E1039E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1613EE"/>
    <w:multiLevelType w:val="hybridMultilevel"/>
    <w:tmpl w:val="871CE28C"/>
    <w:lvl w:ilvl="0" w:tplc="348427CE">
      <w:numFmt w:val="bullet"/>
      <w:lvlText w:val="-"/>
      <w:lvlJc w:val="left"/>
      <w:pPr>
        <w:ind w:left="53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70" w:hanging="400"/>
      </w:pPr>
      <w:rPr>
        <w:rFonts w:ascii="Wingdings" w:hAnsi="Wingdings" w:hint="default"/>
      </w:rPr>
    </w:lvl>
  </w:abstractNum>
  <w:abstractNum w:abstractNumId="1" w15:restartNumberingAfterBreak="0">
    <w:nsid w:val="225A1EB5"/>
    <w:multiLevelType w:val="hybridMultilevel"/>
    <w:tmpl w:val="E0DCDF32"/>
    <w:lvl w:ilvl="0" w:tplc="8E1410CC">
      <w:start w:val="1"/>
      <w:numFmt w:val="decimal"/>
      <w:lvlText w:val="%1)"/>
      <w:lvlJc w:val="left"/>
      <w:pPr>
        <w:ind w:left="760" w:hanging="36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400" w:hanging="400"/>
      </w:pPr>
    </w:lvl>
    <w:lvl w:ilvl="5" w:tplc="0409001B">
      <w:start w:val="1"/>
      <w:numFmt w:val="lowerRoman"/>
      <w:lvlText w:val="%6."/>
      <w:lvlJc w:val="right"/>
      <w:pPr>
        <w:ind w:left="2800" w:hanging="400"/>
      </w:pPr>
    </w:lvl>
    <w:lvl w:ilvl="6" w:tplc="0409000F">
      <w:start w:val="1"/>
      <w:numFmt w:val="decimal"/>
      <w:lvlText w:val="%7."/>
      <w:lvlJc w:val="left"/>
      <w:pPr>
        <w:ind w:left="3200" w:hanging="400"/>
      </w:pPr>
    </w:lvl>
    <w:lvl w:ilvl="7" w:tplc="04090019">
      <w:start w:val="1"/>
      <w:numFmt w:val="upperLetter"/>
      <w:lvlText w:val="%8."/>
      <w:lvlJc w:val="left"/>
      <w:pPr>
        <w:ind w:left="3600" w:hanging="400"/>
      </w:pPr>
    </w:lvl>
    <w:lvl w:ilvl="8" w:tplc="0409001B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39AC3430"/>
    <w:multiLevelType w:val="multilevel"/>
    <w:tmpl w:val="82A6C412"/>
    <w:lvl w:ilvl="0">
      <w:start w:val="1"/>
      <w:numFmt w:val="decimal"/>
      <w:pStyle w:val="1"/>
      <w:lvlText w:val="%1."/>
      <w:lvlJc w:val="left"/>
      <w:pPr>
        <w:tabs>
          <w:tab w:val="num" w:pos="454"/>
        </w:tabs>
        <w:ind w:left="454" w:hanging="454"/>
      </w:pPr>
      <w:rPr>
        <w:rFonts w:asciiTheme="minorEastAsia" w:eastAsia="바탕" w:hAnsiTheme="minorEastAsia" w:hint="default"/>
        <w:b/>
        <w:i w:val="0"/>
        <w:caps w:val="0"/>
        <w:strike w:val="0"/>
        <w:dstrike w:val="0"/>
        <w:vanish w:val="0"/>
        <w:color w:val="000000"/>
        <w:sz w:val="24"/>
        <w:szCs w:val="24"/>
        <w:vertAlign w:val="baseline"/>
      </w:rPr>
    </w:lvl>
    <w:lvl w:ilvl="1">
      <w:start w:val="1"/>
      <w:numFmt w:val="bullet"/>
      <w:pStyle w:val="2"/>
      <w:lvlText w:val=""/>
      <w:lvlJc w:val="left"/>
      <w:pPr>
        <w:tabs>
          <w:tab w:val="num" w:pos="737"/>
        </w:tabs>
        <w:ind w:left="737" w:hanging="510"/>
      </w:pPr>
      <w:rPr>
        <w:rFonts w:ascii="Wingdings" w:hAnsi="Wingdings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sz w:val="23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pStyle w:val="3"/>
      <w:lvlText w:val="(%3)"/>
      <w:lvlJc w:val="left"/>
      <w:pPr>
        <w:tabs>
          <w:tab w:val="num" w:pos="907"/>
        </w:tabs>
        <w:ind w:left="907" w:hanging="453"/>
      </w:pPr>
      <w:rPr>
        <w:rFonts w:asciiTheme="majorHAnsi" w:eastAsia="맑은 고딕" w:hAnsiTheme="majorHAnsi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sz w:val="23"/>
        <w:u w:val="none"/>
        <w:effect w:val="none"/>
        <w:vertAlign w:val="baseline"/>
        <w:em w:val="none"/>
        <w:specVanish w:val="0"/>
      </w:rPr>
    </w:lvl>
    <w:lvl w:ilvl="3">
      <w:start w:val="1"/>
      <w:numFmt w:val="ganada"/>
      <w:pStyle w:val="4"/>
      <w:lvlText w:val="(%4)"/>
      <w:lvlJc w:val="left"/>
      <w:pPr>
        <w:tabs>
          <w:tab w:val="num" w:pos="992"/>
        </w:tabs>
        <w:ind w:left="992" w:hanging="538"/>
      </w:pPr>
      <w:rPr>
        <w:rFonts w:asciiTheme="majorHAnsi" w:eastAsia="바탕체" w:hAnsiTheme="majorHAns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sz w:val="23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pStyle w:val="5"/>
      <w:lvlText w:val="%5)"/>
      <w:lvlJc w:val="left"/>
      <w:pPr>
        <w:tabs>
          <w:tab w:val="num" w:pos="851"/>
        </w:tabs>
        <w:ind w:left="851" w:hanging="397"/>
      </w:pPr>
      <w:rPr>
        <w:rFonts w:asciiTheme="majorHAnsi" w:eastAsia="맑은 고딕" w:hAnsiTheme="majorHAnsi" w:hint="default"/>
        <w:b w:val="0"/>
        <w:i w:val="0"/>
        <w:sz w:val="23"/>
      </w:rPr>
    </w:lvl>
    <w:lvl w:ilvl="5">
      <w:start w:val="1"/>
      <w:numFmt w:val="ganada"/>
      <w:pStyle w:val="6"/>
      <w:lvlText w:val="%6)"/>
      <w:lvlJc w:val="left"/>
      <w:pPr>
        <w:tabs>
          <w:tab w:val="num" w:pos="919"/>
        </w:tabs>
        <w:ind w:left="919" w:hanging="465"/>
      </w:pPr>
      <w:rPr>
        <w:rFonts w:asciiTheme="majorHAnsi" w:eastAsia="바탕" w:hAnsiTheme="majorHAnsi" w:hint="eastAsia"/>
      </w:rPr>
    </w:lvl>
    <w:lvl w:ilvl="6">
      <w:start w:val="1"/>
      <w:numFmt w:val="decimalEnclosedCircle"/>
      <w:pStyle w:val="7"/>
      <w:lvlText w:val="%7"/>
      <w:lvlJc w:val="left"/>
      <w:pPr>
        <w:tabs>
          <w:tab w:val="num" w:pos="851"/>
        </w:tabs>
        <w:ind w:left="851" w:hanging="397"/>
      </w:pPr>
      <w:rPr>
        <w:rFonts w:asciiTheme="majorHAnsi" w:eastAsia="맑은 고딕" w:hAnsiTheme="majorHAnsi" w:hint="default"/>
        <w:b w:val="0"/>
        <w:i w:val="0"/>
        <w:sz w:val="23"/>
      </w:rPr>
    </w:lvl>
    <w:lvl w:ilvl="7">
      <w:start w:val="1"/>
      <w:numFmt w:val="none"/>
      <w:lvlText w:val="%8"/>
      <w:lvlJc w:val="left"/>
      <w:pPr>
        <w:tabs>
          <w:tab w:val="num" w:pos="0"/>
        </w:tabs>
        <w:ind w:left="0" w:firstLine="0"/>
      </w:pPr>
      <w:rPr>
        <w:rFonts w:hint="eastAsia"/>
      </w:rPr>
    </w:lvl>
    <w:lvl w:ilvl="8">
      <w:start w:val="1"/>
      <w:numFmt w:val="none"/>
      <w:lvlRestart w:val="0"/>
      <w:lvlText w:val="%9"/>
      <w:lvlJc w:val="left"/>
      <w:pPr>
        <w:tabs>
          <w:tab w:val="num" w:pos="0"/>
        </w:tabs>
        <w:ind w:left="0" w:firstLine="0"/>
      </w:pPr>
      <w:rPr>
        <w:rFonts w:hint="eastAsia"/>
      </w:rPr>
    </w:lvl>
  </w:abstractNum>
  <w:abstractNum w:abstractNumId="3" w15:restartNumberingAfterBreak="0">
    <w:nsid w:val="3EB61A81"/>
    <w:multiLevelType w:val="hybridMultilevel"/>
    <w:tmpl w:val="E50EC9D2"/>
    <w:lvl w:ilvl="0" w:tplc="04090009">
      <w:start w:val="1"/>
      <w:numFmt w:val="bullet"/>
      <w:lvlText w:val=""/>
      <w:lvlJc w:val="left"/>
      <w:pPr>
        <w:ind w:left="9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70" w:hanging="400"/>
      </w:pPr>
      <w:rPr>
        <w:rFonts w:ascii="Wingdings" w:hAnsi="Wingdings" w:hint="default"/>
      </w:rPr>
    </w:lvl>
  </w:abstractNum>
  <w:abstractNum w:abstractNumId="4" w15:restartNumberingAfterBreak="0">
    <w:nsid w:val="59107627"/>
    <w:multiLevelType w:val="hybridMultilevel"/>
    <w:tmpl w:val="F5E84A9E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6A215471"/>
    <w:multiLevelType w:val="hybridMultilevel"/>
    <w:tmpl w:val="75D28E20"/>
    <w:lvl w:ilvl="0" w:tplc="D00E4632">
      <w:start w:val="2017"/>
      <w:numFmt w:val="bullet"/>
      <w:lvlText w:val="-"/>
      <w:lvlJc w:val="left"/>
      <w:pPr>
        <w:ind w:left="2360" w:hanging="360"/>
      </w:pPr>
      <w:rPr>
        <w:rFonts w:ascii="맑은 고딕" w:eastAsia="맑은 고딕" w:hAnsi="맑은 고딕" w:cs="굴림" w:hint="eastAsia"/>
      </w:rPr>
    </w:lvl>
    <w:lvl w:ilvl="1" w:tplc="04090003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48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52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5600" w:hanging="400"/>
      </w:pPr>
      <w:rPr>
        <w:rFonts w:ascii="Wingdings" w:hAnsi="Wingdings" w:hint="default"/>
      </w:rPr>
    </w:lvl>
  </w:abstractNum>
  <w:abstractNum w:abstractNumId="6" w15:restartNumberingAfterBreak="0">
    <w:nsid w:val="6C2B039C"/>
    <w:multiLevelType w:val="hybridMultilevel"/>
    <w:tmpl w:val="5DFE3E82"/>
    <w:lvl w:ilvl="0" w:tplc="FFE2452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822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8097E"/>
    <w:rsid w:val="00004006"/>
    <w:rsid w:val="00005BA3"/>
    <w:rsid w:val="00017FF9"/>
    <w:rsid w:val="00035CDF"/>
    <w:rsid w:val="000742B6"/>
    <w:rsid w:val="00076647"/>
    <w:rsid w:val="000827F5"/>
    <w:rsid w:val="00097B01"/>
    <w:rsid w:val="000A3358"/>
    <w:rsid w:val="000B36D2"/>
    <w:rsid w:val="000B58CD"/>
    <w:rsid w:val="000C1EE3"/>
    <w:rsid w:val="000C1FC4"/>
    <w:rsid w:val="000E4316"/>
    <w:rsid w:val="000E69F7"/>
    <w:rsid w:val="000F3509"/>
    <w:rsid w:val="000F53F6"/>
    <w:rsid w:val="000F707F"/>
    <w:rsid w:val="001002A3"/>
    <w:rsid w:val="0011408B"/>
    <w:rsid w:val="00120FCB"/>
    <w:rsid w:val="0014259F"/>
    <w:rsid w:val="0015028E"/>
    <w:rsid w:val="001550F3"/>
    <w:rsid w:val="00161AE6"/>
    <w:rsid w:val="001623A7"/>
    <w:rsid w:val="00163925"/>
    <w:rsid w:val="001747A4"/>
    <w:rsid w:val="001A25C3"/>
    <w:rsid w:val="001C149E"/>
    <w:rsid w:val="001C2B52"/>
    <w:rsid w:val="001D023F"/>
    <w:rsid w:val="001D044D"/>
    <w:rsid w:val="001D3D42"/>
    <w:rsid w:val="001E43A4"/>
    <w:rsid w:val="001E466D"/>
    <w:rsid w:val="001F7C56"/>
    <w:rsid w:val="002126BA"/>
    <w:rsid w:val="00227E3A"/>
    <w:rsid w:val="00231F24"/>
    <w:rsid w:val="00233A32"/>
    <w:rsid w:val="002365CF"/>
    <w:rsid w:val="00237E6B"/>
    <w:rsid w:val="00241366"/>
    <w:rsid w:val="00273D4A"/>
    <w:rsid w:val="00273FEE"/>
    <w:rsid w:val="00275BF6"/>
    <w:rsid w:val="0028097E"/>
    <w:rsid w:val="002A7CA2"/>
    <w:rsid w:val="002E77F6"/>
    <w:rsid w:val="002F41F9"/>
    <w:rsid w:val="003029B9"/>
    <w:rsid w:val="0031559C"/>
    <w:rsid w:val="003362ED"/>
    <w:rsid w:val="00336BB3"/>
    <w:rsid w:val="0033774E"/>
    <w:rsid w:val="0036097C"/>
    <w:rsid w:val="003665D8"/>
    <w:rsid w:val="00367F32"/>
    <w:rsid w:val="003724E8"/>
    <w:rsid w:val="00373A1D"/>
    <w:rsid w:val="0038021C"/>
    <w:rsid w:val="00382E39"/>
    <w:rsid w:val="0039377E"/>
    <w:rsid w:val="003C0BFB"/>
    <w:rsid w:val="003D2E1E"/>
    <w:rsid w:val="00400240"/>
    <w:rsid w:val="00403796"/>
    <w:rsid w:val="00421D3D"/>
    <w:rsid w:val="00434D69"/>
    <w:rsid w:val="004362A0"/>
    <w:rsid w:val="004427A6"/>
    <w:rsid w:val="00447643"/>
    <w:rsid w:val="00465BB9"/>
    <w:rsid w:val="004732B8"/>
    <w:rsid w:val="00476CA9"/>
    <w:rsid w:val="004804AC"/>
    <w:rsid w:val="00483524"/>
    <w:rsid w:val="00487D1F"/>
    <w:rsid w:val="00492FB2"/>
    <w:rsid w:val="004955DC"/>
    <w:rsid w:val="004A0957"/>
    <w:rsid w:val="004A2644"/>
    <w:rsid w:val="004B3C0D"/>
    <w:rsid w:val="004B6E1F"/>
    <w:rsid w:val="004D18EC"/>
    <w:rsid w:val="004E0A3F"/>
    <w:rsid w:val="004F0AF1"/>
    <w:rsid w:val="005021DF"/>
    <w:rsid w:val="00507F03"/>
    <w:rsid w:val="0052162E"/>
    <w:rsid w:val="00546D60"/>
    <w:rsid w:val="00551697"/>
    <w:rsid w:val="00553633"/>
    <w:rsid w:val="005610E7"/>
    <w:rsid w:val="00561F01"/>
    <w:rsid w:val="0057061B"/>
    <w:rsid w:val="0057365D"/>
    <w:rsid w:val="005A11DD"/>
    <w:rsid w:val="005B6E8B"/>
    <w:rsid w:val="005C73DE"/>
    <w:rsid w:val="005D2294"/>
    <w:rsid w:val="005D509B"/>
    <w:rsid w:val="005F78DB"/>
    <w:rsid w:val="0060028D"/>
    <w:rsid w:val="00603D58"/>
    <w:rsid w:val="00623919"/>
    <w:rsid w:val="0063190E"/>
    <w:rsid w:val="00636B0D"/>
    <w:rsid w:val="00650799"/>
    <w:rsid w:val="00650DD5"/>
    <w:rsid w:val="00660069"/>
    <w:rsid w:val="0066303E"/>
    <w:rsid w:val="00682A65"/>
    <w:rsid w:val="0068459B"/>
    <w:rsid w:val="006871B6"/>
    <w:rsid w:val="00695F3C"/>
    <w:rsid w:val="006A264F"/>
    <w:rsid w:val="006A5A3A"/>
    <w:rsid w:val="006D0E92"/>
    <w:rsid w:val="006F4F10"/>
    <w:rsid w:val="006F5D1F"/>
    <w:rsid w:val="00703CD9"/>
    <w:rsid w:val="00711EA6"/>
    <w:rsid w:val="00713A71"/>
    <w:rsid w:val="007228F7"/>
    <w:rsid w:val="00722F6B"/>
    <w:rsid w:val="0072538F"/>
    <w:rsid w:val="00736111"/>
    <w:rsid w:val="00790911"/>
    <w:rsid w:val="00795FA4"/>
    <w:rsid w:val="007C0D1F"/>
    <w:rsid w:val="007C7395"/>
    <w:rsid w:val="007D44C0"/>
    <w:rsid w:val="007E2FD3"/>
    <w:rsid w:val="007E5362"/>
    <w:rsid w:val="00801496"/>
    <w:rsid w:val="00804456"/>
    <w:rsid w:val="008140C4"/>
    <w:rsid w:val="008320CF"/>
    <w:rsid w:val="008320E0"/>
    <w:rsid w:val="00835A00"/>
    <w:rsid w:val="00854252"/>
    <w:rsid w:val="008579E0"/>
    <w:rsid w:val="00865304"/>
    <w:rsid w:val="00880C62"/>
    <w:rsid w:val="0088143A"/>
    <w:rsid w:val="008833DF"/>
    <w:rsid w:val="00884C2C"/>
    <w:rsid w:val="008A1B9D"/>
    <w:rsid w:val="008B6912"/>
    <w:rsid w:val="008C68C1"/>
    <w:rsid w:val="008C6CD4"/>
    <w:rsid w:val="008D3446"/>
    <w:rsid w:val="008D40A4"/>
    <w:rsid w:val="008D40D7"/>
    <w:rsid w:val="008E295E"/>
    <w:rsid w:val="008E4FD4"/>
    <w:rsid w:val="008F0FAE"/>
    <w:rsid w:val="008F1B94"/>
    <w:rsid w:val="00920E10"/>
    <w:rsid w:val="00922699"/>
    <w:rsid w:val="00936210"/>
    <w:rsid w:val="00941B23"/>
    <w:rsid w:val="00941E79"/>
    <w:rsid w:val="0096135B"/>
    <w:rsid w:val="009630E7"/>
    <w:rsid w:val="0096661B"/>
    <w:rsid w:val="00970388"/>
    <w:rsid w:val="0098557E"/>
    <w:rsid w:val="00995E57"/>
    <w:rsid w:val="00997334"/>
    <w:rsid w:val="009A02C6"/>
    <w:rsid w:val="009A45AE"/>
    <w:rsid w:val="009A4A47"/>
    <w:rsid w:val="009A744A"/>
    <w:rsid w:val="009B73F6"/>
    <w:rsid w:val="009C58E2"/>
    <w:rsid w:val="009D16DF"/>
    <w:rsid w:val="00A01E31"/>
    <w:rsid w:val="00A10BA4"/>
    <w:rsid w:val="00A201B0"/>
    <w:rsid w:val="00A27950"/>
    <w:rsid w:val="00A45E6D"/>
    <w:rsid w:val="00A53AC6"/>
    <w:rsid w:val="00A5462D"/>
    <w:rsid w:val="00A55BF5"/>
    <w:rsid w:val="00A5756A"/>
    <w:rsid w:val="00A618BA"/>
    <w:rsid w:val="00A66962"/>
    <w:rsid w:val="00A676A2"/>
    <w:rsid w:val="00A73DD2"/>
    <w:rsid w:val="00A74A7A"/>
    <w:rsid w:val="00A8264C"/>
    <w:rsid w:val="00AA6703"/>
    <w:rsid w:val="00AA7009"/>
    <w:rsid w:val="00AB3FEF"/>
    <w:rsid w:val="00AB6715"/>
    <w:rsid w:val="00AD78DD"/>
    <w:rsid w:val="00AE59C4"/>
    <w:rsid w:val="00AF5570"/>
    <w:rsid w:val="00B027C5"/>
    <w:rsid w:val="00B03508"/>
    <w:rsid w:val="00B26EE2"/>
    <w:rsid w:val="00B40814"/>
    <w:rsid w:val="00B42798"/>
    <w:rsid w:val="00B569C6"/>
    <w:rsid w:val="00BA34CC"/>
    <w:rsid w:val="00BC6141"/>
    <w:rsid w:val="00BD2B94"/>
    <w:rsid w:val="00BD4DEA"/>
    <w:rsid w:val="00BD5AC0"/>
    <w:rsid w:val="00BF78D0"/>
    <w:rsid w:val="00C13E51"/>
    <w:rsid w:val="00C13F98"/>
    <w:rsid w:val="00C157AD"/>
    <w:rsid w:val="00C15962"/>
    <w:rsid w:val="00C17C29"/>
    <w:rsid w:val="00C35C01"/>
    <w:rsid w:val="00C65E70"/>
    <w:rsid w:val="00C67D35"/>
    <w:rsid w:val="00C729D9"/>
    <w:rsid w:val="00C82326"/>
    <w:rsid w:val="00C9143F"/>
    <w:rsid w:val="00CA5AF4"/>
    <w:rsid w:val="00CB5A57"/>
    <w:rsid w:val="00CC0AAF"/>
    <w:rsid w:val="00CD3ED0"/>
    <w:rsid w:val="00CF4D8B"/>
    <w:rsid w:val="00D03CD2"/>
    <w:rsid w:val="00D267EB"/>
    <w:rsid w:val="00D27CB0"/>
    <w:rsid w:val="00D312EA"/>
    <w:rsid w:val="00D36A6A"/>
    <w:rsid w:val="00D45FA2"/>
    <w:rsid w:val="00D60DC0"/>
    <w:rsid w:val="00D82741"/>
    <w:rsid w:val="00D86DA6"/>
    <w:rsid w:val="00D915CB"/>
    <w:rsid w:val="00D921BD"/>
    <w:rsid w:val="00DA780D"/>
    <w:rsid w:val="00DB617F"/>
    <w:rsid w:val="00DB6FD9"/>
    <w:rsid w:val="00DB71EB"/>
    <w:rsid w:val="00DC06A8"/>
    <w:rsid w:val="00DF360D"/>
    <w:rsid w:val="00E1039E"/>
    <w:rsid w:val="00E1598C"/>
    <w:rsid w:val="00E21983"/>
    <w:rsid w:val="00E352DD"/>
    <w:rsid w:val="00E432E4"/>
    <w:rsid w:val="00E44312"/>
    <w:rsid w:val="00E6298F"/>
    <w:rsid w:val="00E64625"/>
    <w:rsid w:val="00E6608E"/>
    <w:rsid w:val="00E71BFF"/>
    <w:rsid w:val="00E855E1"/>
    <w:rsid w:val="00E95D4C"/>
    <w:rsid w:val="00EA0789"/>
    <w:rsid w:val="00EA3B08"/>
    <w:rsid w:val="00EA627F"/>
    <w:rsid w:val="00EA7917"/>
    <w:rsid w:val="00EC14FA"/>
    <w:rsid w:val="00ED7FCB"/>
    <w:rsid w:val="00F0269E"/>
    <w:rsid w:val="00F303BC"/>
    <w:rsid w:val="00F514B6"/>
    <w:rsid w:val="00F53267"/>
    <w:rsid w:val="00F60B6C"/>
    <w:rsid w:val="00F61C08"/>
    <w:rsid w:val="00F70969"/>
    <w:rsid w:val="00FA47DE"/>
    <w:rsid w:val="00FA69CA"/>
    <w:rsid w:val="00FD12DB"/>
    <w:rsid w:val="00FD6A7D"/>
    <w:rsid w:val="00FF0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227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1496"/>
    <w:pPr>
      <w:widowControl w:val="0"/>
      <w:wordWrap w:val="0"/>
      <w:autoSpaceDE w:val="0"/>
      <w:autoSpaceDN w:val="0"/>
    </w:pPr>
  </w:style>
  <w:style w:type="paragraph" w:styleId="20">
    <w:name w:val="heading 2"/>
    <w:basedOn w:val="a"/>
    <w:link w:val="2Char"/>
    <w:uiPriority w:val="9"/>
    <w:qFormat/>
    <w:rsid w:val="0028097E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1"/>
    </w:pPr>
    <w:rPr>
      <w:rFonts w:ascii="굴림" w:eastAsia="굴림" w:hAnsi="굴림" w:cs="굴림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제목 2 Char"/>
    <w:basedOn w:val="a0"/>
    <w:link w:val="20"/>
    <w:uiPriority w:val="9"/>
    <w:rsid w:val="0028097E"/>
    <w:rPr>
      <w:rFonts w:ascii="굴림" w:eastAsia="굴림" w:hAnsi="굴림" w:cs="굴림"/>
      <w:b/>
      <w:bCs/>
      <w:kern w:val="0"/>
      <w:sz w:val="36"/>
      <w:szCs w:val="36"/>
    </w:rPr>
  </w:style>
  <w:style w:type="character" w:styleId="a3">
    <w:name w:val="Hyperlink"/>
    <w:basedOn w:val="a0"/>
    <w:uiPriority w:val="99"/>
    <w:unhideWhenUsed/>
    <w:rsid w:val="0028097E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28097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A01E3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A01E31"/>
  </w:style>
  <w:style w:type="paragraph" w:styleId="a6">
    <w:name w:val="footer"/>
    <w:basedOn w:val="a"/>
    <w:link w:val="Char0"/>
    <w:uiPriority w:val="99"/>
    <w:unhideWhenUsed/>
    <w:rsid w:val="00A01E3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A01E31"/>
  </w:style>
  <w:style w:type="paragraph" w:styleId="a7">
    <w:name w:val="List Paragraph"/>
    <w:basedOn w:val="a"/>
    <w:uiPriority w:val="34"/>
    <w:qFormat/>
    <w:rsid w:val="003C0BFB"/>
    <w:pPr>
      <w:widowControl/>
      <w:spacing w:after="0" w:line="240" w:lineRule="auto"/>
      <w:ind w:leftChars="400" w:left="800"/>
    </w:pPr>
    <w:rPr>
      <w:rFonts w:ascii="맑은 고딕" w:eastAsia="맑은 고딕" w:hAnsi="맑은 고딕" w:cs="굴림"/>
      <w:kern w:val="0"/>
      <w:szCs w:val="20"/>
    </w:rPr>
  </w:style>
  <w:style w:type="table" w:styleId="a8">
    <w:name w:val="Table Grid"/>
    <w:basedOn w:val="a1"/>
    <w:uiPriority w:val="39"/>
    <w:rsid w:val="001623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1"/>
    <w:uiPriority w:val="99"/>
    <w:semiHidden/>
    <w:unhideWhenUsed/>
    <w:rsid w:val="00A73DD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A73DD2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790911"/>
    <w:rPr>
      <w:sz w:val="18"/>
      <w:szCs w:val="18"/>
    </w:rPr>
  </w:style>
  <w:style w:type="paragraph" w:styleId="ab">
    <w:name w:val="annotation text"/>
    <w:basedOn w:val="a"/>
    <w:link w:val="Char2"/>
    <w:uiPriority w:val="99"/>
    <w:semiHidden/>
    <w:unhideWhenUsed/>
    <w:rsid w:val="00790911"/>
    <w:pPr>
      <w:jc w:val="left"/>
    </w:pPr>
  </w:style>
  <w:style w:type="character" w:customStyle="1" w:styleId="Char2">
    <w:name w:val="메모 텍스트 Char"/>
    <w:basedOn w:val="a0"/>
    <w:link w:val="ab"/>
    <w:uiPriority w:val="99"/>
    <w:semiHidden/>
    <w:rsid w:val="00790911"/>
  </w:style>
  <w:style w:type="paragraph" w:styleId="ac">
    <w:name w:val="annotation subject"/>
    <w:basedOn w:val="ab"/>
    <w:next w:val="ab"/>
    <w:link w:val="Char3"/>
    <w:uiPriority w:val="99"/>
    <w:semiHidden/>
    <w:unhideWhenUsed/>
    <w:rsid w:val="00790911"/>
    <w:rPr>
      <w:b/>
      <w:bCs/>
    </w:rPr>
  </w:style>
  <w:style w:type="character" w:customStyle="1" w:styleId="Char3">
    <w:name w:val="메모 주제 Char"/>
    <w:basedOn w:val="Char2"/>
    <w:link w:val="ac"/>
    <w:uiPriority w:val="99"/>
    <w:semiHidden/>
    <w:rsid w:val="00790911"/>
    <w:rPr>
      <w:b/>
      <w:bCs/>
    </w:rPr>
  </w:style>
  <w:style w:type="paragraph" w:styleId="ad">
    <w:name w:val="Revision"/>
    <w:hidden/>
    <w:uiPriority w:val="99"/>
    <w:semiHidden/>
    <w:rsid w:val="00790911"/>
    <w:pPr>
      <w:spacing w:after="0" w:line="240" w:lineRule="auto"/>
      <w:jc w:val="left"/>
    </w:pPr>
  </w:style>
  <w:style w:type="character" w:styleId="ae">
    <w:name w:val="FollowedHyperlink"/>
    <w:basedOn w:val="a0"/>
    <w:uiPriority w:val="99"/>
    <w:semiHidden/>
    <w:unhideWhenUsed/>
    <w:rsid w:val="00237E6B"/>
    <w:rPr>
      <w:color w:val="954F72" w:themeColor="followedHyperlink"/>
      <w:u w:val="single"/>
    </w:rPr>
  </w:style>
  <w:style w:type="character" w:styleId="af">
    <w:name w:val="Strong"/>
    <w:basedOn w:val="a0"/>
    <w:uiPriority w:val="22"/>
    <w:qFormat/>
    <w:rsid w:val="001C2B52"/>
    <w:rPr>
      <w:b/>
      <w:bCs/>
    </w:rPr>
  </w:style>
  <w:style w:type="character" w:customStyle="1" w:styleId="zicolaw-text1">
    <w:name w:val="zicolaw-text1"/>
    <w:basedOn w:val="a0"/>
    <w:rsid w:val="003029B9"/>
    <w:rPr>
      <w:rFonts w:ascii="Trebuchet MS" w:hAnsi="Trebuchet MS" w:hint="default"/>
      <w:b/>
      <w:bCs/>
    </w:rPr>
  </w:style>
  <w:style w:type="paragraph" w:customStyle="1" w:styleId="af0">
    <w:name w:val="바탕글"/>
    <w:basedOn w:val="a"/>
    <w:rsid w:val="00922699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customStyle="1" w:styleId="1">
    <w:name w:val="송무1._제목"/>
    <w:basedOn w:val="a"/>
    <w:qFormat/>
    <w:rsid w:val="008579E0"/>
    <w:pPr>
      <w:numPr>
        <w:numId w:val="7"/>
      </w:numPr>
      <w:tabs>
        <w:tab w:val="left" w:pos="994"/>
      </w:tabs>
      <w:adjustRightInd w:val="0"/>
      <w:snapToGrid w:val="0"/>
      <w:spacing w:after="400" w:line="288" w:lineRule="auto"/>
    </w:pPr>
    <w:rPr>
      <w:rFonts w:ascii="Times New Roman" w:eastAsia="맑은 고딕" w:hAnsi="Times New Roman" w:cs="Times New Roman"/>
      <w:b/>
      <w:bCs/>
      <w:sz w:val="24"/>
      <w:szCs w:val="24"/>
    </w:rPr>
  </w:style>
  <w:style w:type="paragraph" w:customStyle="1" w:styleId="2">
    <w:name w:val="송무2._제목"/>
    <w:basedOn w:val="a"/>
    <w:qFormat/>
    <w:rsid w:val="008579E0"/>
    <w:pPr>
      <w:numPr>
        <w:ilvl w:val="1"/>
        <w:numId w:val="7"/>
      </w:numPr>
      <w:tabs>
        <w:tab w:val="clear" w:pos="737"/>
        <w:tab w:val="left" w:pos="728"/>
      </w:tabs>
      <w:adjustRightInd w:val="0"/>
      <w:snapToGrid w:val="0"/>
      <w:spacing w:after="400" w:line="288" w:lineRule="auto"/>
    </w:pPr>
    <w:rPr>
      <w:rFonts w:ascii="Times New Roman" w:eastAsia="맑은 고딕" w:hAnsi="Times New Roman" w:cs="Times New Roman"/>
      <w:b/>
      <w:bCs/>
      <w:sz w:val="23"/>
      <w:szCs w:val="26"/>
    </w:rPr>
  </w:style>
  <w:style w:type="paragraph" w:customStyle="1" w:styleId="3">
    <w:name w:val="송무3._제목"/>
    <w:basedOn w:val="a"/>
    <w:qFormat/>
    <w:rsid w:val="008579E0"/>
    <w:pPr>
      <w:numPr>
        <w:ilvl w:val="2"/>
        <w:numId w:val="7"/>
      </w:numPr>
      <w:adjustRightInd w:val="0"/>
      <w:snapToGrid w:val="0"/>
      <w:spacing w:after="400" w:line="432" w:lineRule="auto"/>
      <w:ind w:left="908" w:hanging="454"/>
    </w:pPr>
    <w:rPr>
      <w:rFonts w:ascii="Times New Roman" w:eastAsia="바탕체" w:hAnsi="Times New Roman" w:cs="Times New Roman"/>
      <w:b/>
      <w:sz w:val="23"/>
      <w:szCs w:val="24"/>
    </w:rPr>
  </w:style>
  <w:style w:type="paragraph" w:customStyle="1" w:styleId="4">
    <w:name w:val="송무4._제목"/>
    <w:basedOn w:val="a"/>
    <w:qFormat/>
    <w:rsid w:val="008579E0"/>
    <w:pPr>
      <w:numPr>
        <w:ilvl w:val="3"/>
        <w:numId w:val="7"/>
      </w:numPr>
      <w:adjustRightInd w:val="0"/>
      <w:snapToGrid w:val="0"/>
      <w:spacing w:after="400" w:line="432" w:lineRule="auto"/>
      <w:ind w:left="993" w:hanging="539"/>
    </w:pPr>
    <w:rPr>
      <w:rFonts w:ascii="Times New Roman" w:eastAsia="바탕체" w:hAnsi="Times New Roman" w:cs="Times New Roman"/>
      <w:b/>
      <w:sz w:val="23"/>
      <w:szCs w:val="24"/>
    </w:rPr>
  </w:style>
  <w:style w:type="paragraph" w:customStyle="1" w:styleId="5">
    <w:name w:val="송무5._제목"/>
    <w:basedOn w:val="a"/>
    <w:qFormat/>
    <w:rsid w:val="008579E0"/>
    <w:pPr>
      <w:numPr>
        <w:ilvl w:val="4"/>
        <w:numId w:val="7"/>
      </w:numPr>
      <w:adjustRightInd w:val="0"/>
      <w:snapToGrid w:val="0"/>
      <w:spacing w:after="400" w:line="432" w:lineRule="auto"/>
    </w:pPr>
    <w:rPr>
      <w:rFonts w:ascii="Times New Roman" w:eastAsia="바탕체" w:hAnsi="Times New Roman" w:cs="Times New Roman"/>
      <w:sz w:val="23"/>
      <w:szCs w:val="24"/>
    </w:rPr>
  </w:style>
  <w:style w:type="paragraph" w:customStyle="1" w:styleId="6">
    <w:name w:val="송무6._제목"/>
    <w:basedOn w:val="a"/>
    <w:qFormat/>
    <w:rsid w:val="008579E0"/>
    <w:pPr>
      <w:numPr>
        <w:ilvl w:val="5"/>
        <w:numId w:val="7"/>
      </w:numPr>
      <w:adjustRightInd w:val="0"/>
      <w:snapToGrid w:val="0"/>
      <w:spacing w:after="400" w:line="432" w:lineRule="auto"/>
    </w:pPr>
    <w:rPr>
      <w:rFonts w:ascii="Times New Roman" w:eastAsia="바탕체" w:hAnsi="Times New Roman" w:cs="Times New Roman"/>
      <w:sz w:val="23"/>
      <w:szCs w:val="24"/>
    </w:rPr>
  </w:style>
  <w:style w:type="paragraph" w:customStyle="1" w:styleId="7">
    <w:name w:val="송무7._제목"/>
    <w:basedOn w:val="a"/>
    <w:qFormat/>
    <w:rsid w:val="008579E0"/>
    <w:pPr>
      <w:numPr>
        <w:ilvl w:val="6"/>
        <w:numId w:val="7"/>
      </w:numPr>
      <w:adjustRightInd w:val="0"/>
      <w:snapToGrid w:val="0"/>
      <w:spacing w:after="400" w:line="432" w:lineRule="auto"/>
    </w:pPr>
    <w:rPr>
      <w:rFonts w:ascii="Times New Roman" w:eastAsia="바탕체" w:hAnsi="Times New Roman" w:cs="Times New Roman"/>
      <w:sz w:val="23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4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5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7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0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7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8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4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6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36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50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923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k.or.kr/content/info.do?type=info&amp;menuId=174&amp;dataId=37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ECE37-E5F7-44AE-9DDE-52C0060DD2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2018-05-04T01:51:00Z</dcterms:created>
  <dcterms:modified xsi:type="dcterms:W3CDTF">2018-05-11T04:29:00Z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YCSerialNumber">
    <vt:lpwstr>YC-AD-1564177-1</vt:lpwstr>
  </property>
</Properties>
</file>