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1318" w:rsidRDefault="006D36FA" w:rsidP="00AB26A1">
      <w:pPr>
        <w:jc w:val="both"/>
        <w:rPr>
          <w:lang w:val="en-US"/>
        </w:rPr>
      </w:pPr>
      <w:r>
        <w:rPr>
          <w:rFonts w:hint="eastAsia"/>
          <w:lang w:val="en-US"/>
        </w:rPr>
        <w:t>보도자료</w:t>
      </w:r>
    </w:p>
    <w:p w:rsidR="006D36FA" w:rsidRDefault="006D36FA" w:rsidP="00AB26A1">
      <w:pPr>
        <w:jc w:val="both"/>
        <w:rPr>
          <w:lang w:val="en-US"/>
        </w:rPr>
      </w:pPr>
    </w:p>
    <w:p w:rsidR="006D36FA" w:rsidRPr="00AB26A1" w:rsidRDefault="006D36FA" w:rsidP="00AB26A1">
      <w:pPr>
        <w:jc w:val="both"/>
        <w:rPr>
          <w:b/>
          <w:lang w:val="en-US"/>
        </w:rPr>
      </w:pPr>
      <w:r w:rsidRPr="00AB26A1">
        <w:rPr>
          <w:rFonts w:hint="eastAsia"/>
          <w:b/>
          <w:lang w:val="en-US"/>
        </w:rPr>
        <w:t>이탈리아</w:t>
      </w:r>
      <w:r w:rsidRPr="00AB26A1">
        <w:rPr>
          <w:rFonts w:hint="eastAsia"/>
          <w:b/>
          <w:lang w:val="en-US"/>
        </w:rPr>
        <w:t xml:space="preserve"> </w:t>
      </w:r>
      <w:r w:rsidRPr="00AB26A1">
        <w:rPr>
          <w:rFonts w:hint="eastAsia"/>
          <w:b/>
          <w:lang w:val="en-US"/>
        </w:rPr>
        <w:t>경제</w:t>
      </w:r>
      <w:r w:rsidRPr="00AB26A1">
        <w:rPr>
          <w:rFonts w:hint="eastAsia"/>
          <w:b/>
          <w:lang w:val="en-US"/>
        </w:rPr>
        <w:t xml:space="preserve"> </w:t>
      </w:r>
      <w:r w:rsidRPr="00AB26A1">
        <w:rPr>
          <w:rFonts w:hint="eastAsia"/>
          <w:b/>
          <w:lang w:val="en-US"/>
        </w:rPr>
        <w:t>사절단</w:t>
      </w:r>
      <w:r w:rsidRPr="00AB26A1">
        <w:rPr>
          <w:rFonts w:hint="eastAsia"/>
          <w:b/>
          <w:lang w:val="en-US"/>
        </w:rPr>
        <w:t xml:space="preserve"> </w:t>
      </w:r>
      <w:r w:rsidRPr="00AB26A1">
        <w:rPr>
          <w:rFonts w:hint="eastAsia"/>
          <w:b/>
          <w:lang w:val="en-US"/>
        </w:rPr>
        <w:t>방한</w:t>
      </w:r>
    </w:p>
    <w:p w:rsidR="006D36FA" w:rsidRDefault="006D36FA" w:rsidP="00AB26A1">
      <w:pPr>
        <w:jc w:val="both"/>
        <w:rPr>
          <w:rFonts w:ascii="맑은 고딕" w:eastAsia="맑은 고딕" w:hAnsi="맑은 고딕"/>
          <w:kern w:val="2"/>
          <w:lang w:val="en-US"/>
        </w:rPr>
      </w:pPr>
      <w:r>
        <w:rPr>
          <w:rFonts w:hint="eastAsia"/>
          <w:lang w:val="en-US"/>
        </w:rPr>
        <w:t>아시아</w:t>
      </w:r>
      <w:r>
        <w:rPr>
          <w:rFonts w:hint="eastAsia"/>
          <w:lang w:val="en-US"/>
        </w:rPr>
        <w:t xml:space="preserve"> </w:t>
      </w:r>
      <w:r>
        <w:rPr>
          <w:rFonts w:hint="eastAsia"/>
          <w:lang w:val="en-US"/>
        </w:rPr>
        <w:t>국가들의</w:t>
      </w:r>
      <w:r>
        <w:rPr>
          <w:rFonts w:hint="eastAsia"/>
          <w:lang w:val="en-US"/>
        </w:rPr>
        <w:t xml:space="preserve"> </w:t>
      </w:r>
      <w:r w:rsidR="008C3B1E">
        <w:rPr>
          <w:rFonts w:hint="eastAsia"/>
          <w:lang w:val="en-US"/>
        </w:rPr>
        <w:t>잇따른</w:t>
      </w:r>
      <w:r w:rsidR="008C3B1E">
        <w:rPr>
          <w:rFonts w:hint="eastAsia"/>
          <w:lang w:val="en-US"/>
        </w:rPr>
        <w:t xml:space="preserve"> </w:t>
      </w:r>
      <w:r>
        <w:rPr>
          <w:rFonts w:hint="eastAsia"/>
          <w:lang w:val="en-US"/>
        </w:rPr>
        <w:t>경제</w:t>
      </w:r>
      <w:r w:rsidR="008C3B1E">
        <w:rPr>
          <w:rFonts w:hint="eastAsia"/>
          <w:lang w:val="en-US"/>
        </w:rPr>
        <w:t xml:space="preserve"> </w:t>
      </w:r>
      <w:r w:rsidR="008C3B1E">
        <w:rPr>
          <w:rFonts w:hint="eastAsia"/>
          <w:lang w:val="en-US"/>
        </w:rPr>
        <w:t>성장에</w:t>
      </w:r>
      <w:r w:rsidR="008C3B1E">
        <w:rPr>
          <w:rFonts w:hint="eastAsia"/>
          <w:lang w:val="en-US"/>
        </w:rPr>
        <w:t xml:space="preserve"> </w:t>
      </w:r>
      <w:r>
        <w:rPr>
          <w:rFonts w:hint="eastAsia"/>
          <w:lang w:val="en-US"/>
        </w:rPr>
        <w:t>따라</w:t>
      </w:r>
      <w:r>
        <w:rPr>
          <w:rFonts w:hint="eastAsia"/>
          <w:lang w:val="en-US"/>
        </w:rPr>
        <w:t xml:space="preserve"> </w:t>
      </w:r>
      <w:r>
        <w:rPr>
          <w:rFonts w:hint="eastAsia"/>
          <w:lang w:val="en-US"/>
        </w:rPr>
        <w:t>한국에</w:t>
      </w:r>
      <w:r>
        <w:rPr>
          <w:rFonts w:hint="eastAsia"/>
          <w:lang w:val="en-US"/>
        </w:rPr>
        <w:t xml:space="preserve"> </w:t>
      </w:r>
      <w:r>
        <w:rPr>
          <w:rFonts w:hint="eastAsia"/>
          <w:lang w:val="en-US"/>
        </w:rPr>
        <w:t>대한</w:t>
      </w:r>
      <w:r>
        <w:rPr>
          <w:rFonts w:hint="eastAsia"/>
          <w:lang w:val="en-US"/>
        </w:rPr>
        <w:t xml:space="preserve"> </w:t>
      </w:r>
      <w:r>
        <w:rPr>
          <w:rFonts w:hint="eastAsia"/>
          <w:lang w:val="en-US"/>
        </w:rPr>
        <w:t>관심이</w:t>
      </w:r>
      <w:r>
        <w:rPr>
          <w:rFonts w:hint="eastAsia"/>
          <w:lang w:val="en-US"/>
        </w:rPr>
        <w:t xml:space="preserve"> </w:t>
      </w:r>
      <w:r w:rsidR="008C3B1E">
        <w:rPr>
          <w:rFonts w:hint="eastAsia"/>
          <w:lang w:val="en-US"/>
        </w:rPr>
        <w:t>국제적으로</w:t>
      </w:r>
      <w:r w:rsidR="008C3B1E">
        <w:rPr>
          <w:rFonts w:hint="eastAsia"/>
          <w:lang w:val="en-US"/>
        </w:rPr>
        <w:t xml:space="preserve"> </w:t>
      </w:r>
      <w:r>
        <w:rPr>
          <w:rFonts w:hint="eastAsia"/>
          <w:lang w:val="en-US"/>
        </w:rPr>
        <w:t>높아지고</w:t>
      </w:r>
      <w:r>
        <w:rPr>
          <w:rFonts w:hint="eastAsia"/>
          <w:lang w:val="en-US"/>
        </w:rPr>
        <w:t xml:space="preserve">  </w:t>
      </w:r>
      <w:r>
        <w:rPr>
          <w:rFonts w:hint="eastAsia"/>
          <w:lang w:val="en-US"/>
        </w:rPr>
        <w:t>있다</w:t>
      </w:r>
      <w:r>
        <w:rPr>
          <w:rFonts w:hint="eastAsia"/>
          <w:lang w:val="en-US"/>
        </w:rPr>
        <w:t xml:space="preserve">. </w:t>
      </w:r>
      <w:r w:rsidR="00255BEC">
        <w:rPr>
          <w:rFonts w:hint="eastAsia"/>
          <w:lang w:val="en-US"/>
        </w:rPr>
        <w:t>이에</w:t>
      </w:r>
      <w:r w:rsidR="00255BEC">
        <w:rPr>
          <w:rFonts w:hint="eastAsia"/>
          <w:lang w:val="en-US"/>
        </w:rPr>
        <w:t xml:space="preserve"> </w:t>
      </w:r>
      <w:r w:rsidR="00255BEC">
        <w:rPr>
          <w:rFonts w:hint="eastAsia"/>
          <w:lang w:val="en-US"/>
        </w:rPr>
        <w:t>따라</w:t>
      </w:r>
      <w:r w:rsidR="00CC39EE">
        <w:rPr>
          <w:rFonts w:hint="eastAsia"/>
          <w:lang w:val="en-US"/>
        </w:rPr>
        <w:t xml:space="preserve"> </w:t>
      </w:r>
      <w:r w:rsidR="00CC39EE">
        <w:rPr>
          <w:rFonts w:hint="eastAsia"/>
          <w:lang w:val="en-US"/>
        </w:rPr>
        <w:t>이탈리아</w:t>
      </w:r>
      <w:r w:rsidR="00CC39EE">
        <w:rPr>
          <w:rFonts w:hint="eastAsia"/>
          <w:lang w:val="en-US"/>
        </w:rPr>
        <w:t xml:space="preserve"> </w:t>
      </w:r>
      <w:r w:rsidR="00CC39EE">
        <w:rPr>
          <w:rFonts w:hint="eastAsia"/>
          <w:lang w:val="en-US"/>
        </w:rPr>
        <w:t>정부</w:t>
      </w:r>
      <w:r w:rsidR="00255BEC">
        <w:rPr>
          <w:rFonts w:hint="eastAsia"/>
          <w:lang w:val="en-US"/>
        </w:rPr>
        <w:t xml:space="preserve"> </w:t>
      </w:r>
      <w:r w:rsidR="00255BEC">
        <w:rPr>
          <w:rFonts w:hint="eastAsia"/>
          <w:lang w:val="en-US"/>
        </w:rPr>
        <w:t>차원의</w:t>
      </w:r>
      <w:r w:rsidR="00255BEC">
        <w:rPr>
          <w:rFonts w:hint="eastAsia"/>
          <w:lang w:val="en-US"/>
        </w:rPr>
        <w:t xml:space="preserve"> </w:t>
      </w:r>
      <w:r w:rsidR="00CC39EE">
        <w:rPr>
          <w:rFonts w:hint="eastAsia"/>
          <w:lang w:val="en-US"/>
        </w:rPr>
        <w:t>대규모</w:t>
      </w:r>
      <w:r w:rsidR="00CC39EE">
        <w:rPr>
          <w:rFonts w:hint="eastAsia"/>
          <w:lang w:val="en-US"/>
        </w:rPr>
        <w:t xml:space="preserve"> </w:t>
      </w:r>
      <w:r w:rsidR="00CC39EE">
        <w:rPr>
          <w:rFonts w:hint="eastAsia"/>
          <w:lang w:val="en-US"/>
        </w:rPr>
        <w:t>행사를</w:t>
      </w:r>
      <w:r w:rsidR="00CC39EE">
        <w:rPr>
          <w:rFonts w:hint="eastAsia"/>
          <w:lang w:val="en-US"/>
        </w:rPr>
        <w:t xml:space="preserve"> </w:t>
      </w:r>
      <w:r w:rsidR="00255BEC">
        <w:rPr>
          <w:rFonts w:hint="eastAsia"/>
          <w:lang w:val="en-US"/>
        </w:rPr>
        <w:t>기획하게</w:t>
      </w:r>
      <w:r w:rsidR="00255BEC">
        <w:rPr>
          <w:rFonts w:hint="eastAsia"/>
          <w:lang w:val="en-US"/>
        </w:rPr>
        <w:t xml:space="preserve"> </w:t>
      </w:r>
      <w:r w:rsidR="00255BEC">
        <w:rPr>
          <w:rFonts w:hint="eastAsia"/>
          <w:lang w:val="en-US"/>
        </w:rPr>
        <w:t>되어</w:t>
      </w:r>
      <w:r w:rsidR="00CC39EE">
        <w:rPr>
          <w:rFonts w:hint="eastAsia"/>
          <w:lang w:val="en-US"/>
        </w:rPr>
        <w:t xml:space="preserve"> </w:t>
      </w:r>
      <w:r w:rsidR="00CC39EE">
        <w:rPr>
          <w:rFonts w:hint="eastAsia"/>
          <w:lang w:val="en-US"/>
        </w:rPr>
        <w:t>다음</w:t>
      </w:r>
      <w:r w:rsidR="00255BEC">
        <w:rPr>
          <w:rFonts w:hint="eastAsia"/>
          <w:lang w:val="en-US"/>
        </w:rPr>
        <w:t>의</w:t>
      </w:r>
      <w:r w:rsidR="00CC39EE">
        <w:rPr>
          <w:rFonts w:hint="eastAsia"/>
          <w:lang w:val="en-US"/>
        </w:rPr>
        <w:t xml:space="preserve"> </w:t>
      </w:r>
      <w:r w:rsidR="00CC39EE">
        <w:rPr>
          <w:rFonts w:hint="eastAsia"/>
          <w:lang w:val="en-US"/>
        </w:rPr>
        <w:t>공기관들이</w:t>
      </w:r>
      <w:r w:rsidR="00CC39EE">
        <w:rPr>
          <w:rFonts w:hint="eastAsia"/>
          <w:lang w:val="en-US"/>
        </w:rPr>
        <w:t xml:space="preserve"> </w:t>
      </w:r>
      <w:r w:rsidR="008C3B1E">
        <w:rPr>
          <w:rFonts w:hint="eastAsia"/>
          <w:lang w:val="en-US"/>
        </w:rPr>
        <w:t>2</w:t>
      </w:r>
      <w:r w:rsidR="00A37FB3">
        <w:rPr>
          <w:rFonts w:ascii="맑은 고딕" w:eastAsia="맑은 고딕" w:hAnsi="맑은 고딕" w:hint="eastAsia"/>
          <w:kern w:val="2"/>
          <w:lang w:val="en-US"/>
        </w:rPr>
        <w:t xml:space="preserve">011년 11월 21~24일 동안 서울에 머물게 </w:t>
      </w:r>
      <w:r w:rsidR="00255BEC">
        <w:rPr>
          <w:rFonts w:ascii="맑은 고딕" w:eastAsia="맑은 고딕" w:hAnsi="맑은 고딕" w:hint="eastAsia"/>
          <w:kern w:val="2"/>
          <w:lang w:val="en-US"/>
        </w:rPr>
        <w:t xml:space="preserve">된다 </w:t>
      </w:r>
      <w:r w:rsidR="00CC39EE">
        <w:rPr>
          <w:rFonts w:hint="eastAsia"/>
          <w:lang w:val="en-US"/>
        </w:rPr>
        <w:t xml:space="preserve">:  </w:t>
      </w:r>
      <w:r w:rsidR="00CC39EE" w:rsidRPr="00255BEC">
        <w:rPr>
          <w:rFonts w:ascii="맑은 고딕" w:eastAsia="맑은 고딕" w:hAnsi="맑은 고딕" w:hint="eastAsia"/>
          <w:b/>
          <w:kern w:val="2"/>
          <w:lang w:val="en-US"/>
        </w:rPr>
        <w:t>이탈리아 경제발전부, 이탈리아 외무부, 이탈리아 산업연합회</w:t>
      </w:r>
      <w:r w:rsidR="00CC39EE" w:rsidRPr="00255BEC">
        <w:rPr>
          <w:rFonts w:ascii="맑은 고딕" w:eastAsia="맑은 고딕" w:hAnsi="맑은 고딕"/>
          <w:b/>
          <w:kern w:val="2"/>
          <w:lang w:val="en-US"/>
        </w:rPr>
        <w:t xml:space="preserve">, </w:t>
      </w:r>
      <w:r w:rsidR="00CC39EE" w:rsidRPr="00255BEC">
        <w:rPr>
          <w:rFonts w:ascii="맑은 고딕" w:eastAsia="맑은 고딕" w:hAnsi="맑은 고딕" w:hint="eastAsia"/>
          <w:b/>
          <w:kern w:val="2"/>
          <w:lang w:val="en-US"/>
        </w:rPr>
        <w:t>이탈리아 무역공사</w:t>
      </w:r>
      <w:r w:rsidR="00CC39EE" w:rsidRPr="00255BEC">
        <w:rPr>
          <w:rFonts w:ascii="맑은 고딕" w:eastAsia="맑은 고딕" w:hAnsi="맑은 고딕"/>
          <w:b/>
          <w:kern w:val="2"/>
          <w:lang w:val="en-US"/>
        </w:rPr>
        <w:t xml:space="preserve">, </w:t>
      </w:r>
      <w:r w:rsidR="00CC39EE" w:rsidRPr="00255BEC">
        <w:rPr>
          <w:rFonts w:ascii="맑은 고딕" w:eastAsia="맑은 고딕" w:hAnsi="맑은 고딕" w:hint="eastAsia"/>
          <w:b/>
          <w:kern w:val="2"/>
          <w:lang w:val="en-US"/>
        </w:rPr>
        <w:t>이탈리아 은행연합회, 이탈리아 상공회의소연합회</w:t>
      </w:r>
      <w:r w:rsidR="00CC39EE">
        <w:rPr>
          <w:rFonts w:ascii="맑은 고딕" w:eastAsia="맑은 고딕" w:hAnsi="맑은 고딕" w:hint="eastAsia"/>
          <w:kern w:val="2"/>
          <w:lang w:val="en-US"/>
        </w:rPr>
        <w:t xml:space="preserve">. </w:t>
      </w:r>
    </w:p>
    <w:p w:rsidR="00EC15D8" w:rsidRDefault="00CC39EE" w:rsidP="00AB26A1">
      <w:pPr>
        <w:jc w:val="both"/>
        <w:rPr>
          <w:rFonts w:ascii="맑은 고딕" w:eastAsia="맑은 고딕" w:hAnsi="맑은 고딕"/>
          <w:kern w:val="2"/>
          <w:lang w:val="en-US"/>
        </w:rPr>
      </w:pPr>
      <w:r>
        <w:rPr>
          <w:rFonts w:ascii="맑은 고딕" w:eastAsia="맑은 고딕" w:hAnsi="맑은 고딕" w:hint="eastAsia"/>
          <w:kern w:val="2"/>
          <w:lang w:val="en-US"/>
        </w:rPr>
        <w:t xml:space="preserve">한국이 국제적인 시장에서 </w:t>
      </w:r>
      <w:r w:rsidR="008C3B1E">
        <w:rPr>
          <w:rFonts w:ascii="맑은 고딕" w:eastAsia="맑은 고딕" w:hAnsi="맑은 고딕" w:hint="eastAsia"/>
          <w:kern w:val="2"/>
          <w:lang w:val="en-US"/>
        </w:rPr>
        <w:t>두각을 나타낸</w:t>
      </w:r>
      <w:r w:rsidR="00255BEC">
        <w:rPr>
          <w:rFonts w:ascii="맑은 고딕" w:eastAsia="맑은 고딕" w:hAnsi="맑은 고딕" w:hint="eastAsia"/>
          <w:kern w:val="2"/>
          <w:lang w:val="en-US"/>
        </w:rPr>
        <w:t xml:space="preserve"> </w:t>
      </w:r>
      <w:r w:rsidR="008C3B1E">
        <w:rPr>
          <w:rFonts w:ascii="맑은 고딕" w:eastAsia="맑은 고딕" w:hAnsi="맑은 고딕" w:hint="eastAsia"/>
          <w:kern w:val="2"/>
          <w:lang w:val="en-US"/>
        </w:rPr>
        <w:t xml:space="preserve">지는 </w:t>
      </w:r>
      <w:r w:rsidR="00A37FB3">
        <w:rPr>
          <w:rFonts w:ascii="맑은 고딕" w:eastAsia="맑은 고딕" w:hAnsi="맑은 고딕" w:hint="eastAsia"/>
          <w:kern w:val="2"/>
          <w:lang w:val="en-US"/>
        </w:rPr>
        <w:t xml:space="preserve">얼마 </w:t>
      </w:r>
      <w:r w:rsidR="008C3B1E">
        <w:rPr>
          <w:rFonts w:ascii="맑은 고딕" w:eastAsia="맑은 고딕" w:hAnsi="맑은 고딕" w:hint="eastAsia"/>
          <w:kern w:val="2"/>
          <w:lang w:val="en-US"/>
        </w:rPr>
        <w:t>되지 않았다.</w:t>
      </w:r>
      <w:r w:rsidR="00A37FB3">
        <w:rPr>
          <w:rFonts w:ascii="맑은 고딕" w:eastAsia="맑은 고딕" w:hAnsi="맑은 고딕" w:hint="eastAsia"/>
          <w:kern w:val="2"/>
          <w:lang w:val="en-US"/>
        </w:rPr>
        <w:t xml:space="preserve"> 세계적으로 </w:t>
      </w:r>
      <w:r w:rsidR="00255BEC">
        <w:rPr>
          <w:rFonts w:ascii="맑은 고딕" w:eastAsia="맑은 고딕" w:hAnsi="맑은 고딕" w:hint="eastAsia"/>
          <w:kern w:val="2"/>
          <w:lang w:val="en-US"/>
        </w:rPr>
        <w:t>명성을 떨친</w:t>
      </w:r>
      <w:r w:rsidR="00A37FB3">
        <w:rPr>
          <w:rFonts w:ascii="맑은 고딕" w:eastAsia="맑은 고딕" w:hAnsi="맑은 고딕" w:hint="eastAsia"/>
          <w:kern w:val="2"/>
          <w:lang w:val="en-US"/>
        </w:rPr>
        <w:t xml:space="preserve"> 한국 </w:t>
      </w:r>
      <w:r w:rsidR="008C3B1E">
        <w:rPr>
          <w:rFonts w:ascii="맑은 고딕" w:eastAsia="맑은 고딕" w:hAnsi="맑은 고딕" w:hint="eastAsia"/>
          <w:kern w:val="2"/>
          <w:lang w:val="en-US"/>
        </w:rPr>
        <w:t>대</w:t>
      </w:r>
      <w:r w:rsidR="00A37FB3">
        <w:rPr>
          <w:rFonts w:ascii="맑은 고딕" w:eastAsia="맑은 고딕" w:hAnsi="맑은 고딕" w:hint="eastAsia"/>
          <w:kern w:val="2"/>
          <w:lang w:val="en-US"/>
        </w:rPr>
        <w:t>기업들</w:t>
      </w:r>
      <w:r w:rsidR="008C3B1E">
        <w:rPr>
          <w:rFonts w:ascii="맑은 고딕" w:eastAsia="맑은 고딕" w:hAnsi="맑은 고딕" w:hint="eastAsia"/>
          <w:kern w:val="2"/>
          <w:lang w:val="en-US"/>
        </w:rPr>
        <w:t>의</w:t>
      </w:r>
      <w:r w:rsidR="00A37FB3">
        <w:rPr>
          <w:rFonts w:ascii="맑은 고딕" w:eastAsia="맑은 고딕" w:hAnsi="맑은 고딕" w:hint="eastAsia"/>
          <w:kern w:val="2"/>
          <w:lang w:val="en-US"/>
        </w:rPr>
        <w:t xml:space="preserve"> (현대/기아 자동차, 삼성, LG, 대우, 등)</w:t>
      </w:r>
      <w:r w:rsidR="008C3B1E">
        <w:rPr>
          <w:rFonts w:ascii="맑은 고딕" w:eastAsia="맑은 고딕" w:hAnsi="맑은 고딕" w:hint="eastAsia"/>
          <w:kern w:val="2"/>
          <w:lang w:val="en-US"/>
        </w:rPr>
        <w:t xml:space="preserve"> 역할</w:t>
      </w:r>
      <w:r w:rsidR="00255BEC">
        <w:rPr>
          <w:rFonts w:ascii="맑은 고딕" w:eastAsia="맑은 고딕" w:hAnsi="맑은 고딕" w:hint="eastAsia"/>
          <w:kern w:val="2"/>
          <w:lang w:val="en-US"/>
        </w:rPr>
        <w:t>도</w:t>
      </w:r>
      <w:r w:rsidR="008C3B1E">
        <w:rPr>
          <w:rFonts w:ascii="맑은 고딕" w:eastAsia="맑은 고딕" w:hAnsi="맑은 고딕" w:hint="eastAsia"/>
          <w:kern w:val="2"/>
          <w:lang w:val="en-US"/>
        </w:rPr>
        <w:t xml:space="preserve"> 크겠지만 다음의 </w:t>
      </w:r>
      <w:r>
        <w:rPr>
          <w:rFonts w:ascii="맑은 고딕" w:eastAsia="맑은 고딕" w:hAnsi="맑은 고딕" w:hint="eastAsia"/>
          <w:kern w:val="2"/>
          <w:lang w:val="en-US"/>
        </w:rPr>
        <w:t>대규모 행사</w:t>
      </w:r>
      <w:r w:rsidR="00A37FB3">
        <w:rPr>
          <w:rFonts w:ascii="맑은 고딕" w:eastAsia="맑은 고딕" w:hAnsi="맑은 고딕" w:hint="eastAsia"/>
          <w:kern w:val="2"/>
          <w:lang w:val="en-US"/>
        </w:rPr>
        <w:t xml:space="preserve">를 </w:t>
      </w:r>
      <w:r w:rsidR="008C3B1E">
        <w:rPr>
          <w:rFonts w:ascii="맑은 고딕" w:eastAsia="맑은 고딕" w:hAnsi="맑은 고딕" w:hint="eastAsia"/>
          <w:kern w:val="2"/>
          <w:lang w:val="en-US"/>
        </w:rPr>
        <w:t>유치</w:t>
      </w:r>
      <w:r>
        <w:rPr>
          <w:rFonts w:ascii="맑은 고딕" w:eastAsia="맑은 고딕" w:hAnsi="맑은 고딕" w:hint="eastAsia"/>
          <w:kern w:val="2"/>
          <w:lang w:val="en-US"/>
        </w:rPr>
        <w:t xml:space="preserve">하게 </w:t>
      </w:r>
      <w:r w:rsidR="00A37FB3">
        <w:rPr>
          <w:rFonts w:ascii="맑은 고딕" w:eastAsia="맑은 고딕" w:hAnsi="맑은 고딕" w:hint="eastAsia"/>
          <w:kern w:val="2"/>
          <w:lang w:val="en-US"/>
        </w:rPr>
        <w:t>된 이유</w:t>
      </w:r>
      <w:r w:rsidR="00255BEC">
        <w:rPr>
          <w:rFonts w:ascii="맑은 고딕" w:eastAsia="맑은 고딕" w:hAnsi="맑은 고딕" w:hint="eastAsia"/>
          <w:kern w:val="2"/>
          <w:lang w:val="en-US"/>
        </w:rPr>
        <w:t xml:space="preserve"> </w:t>
      </w:r>
      <w:r w:rsidR="00A37FB3">
        <w:rPr>
          <w:rFonts w:ascii="맑은 고딕" w:eastAsia="맑은 고딕" w:hAnsi="맑은 고딕" w:hint="eastAsia"/>
          <w:kern w:val="2"/>
          <w:lang w:val="en-US"/>
        </w:rPr>
        <w:t xml:space="preserve">때문이기도 </w:t>
      </w:r>
      <w:r w:rsidR="00255BEC">
        <w:rPr>
          <w:rFonts w:ascii="맑은 고딕" w:eastAsia="맑은 고딕" w:hAnsi="맑은 고딕" w:hint="eastAsia"/>
          <w:kern w:val="2"/>
          <w:lang w:val="en-US"/>
        </w:rPr>
        <w:t xml:space="preserve">하다 </w:t>
      </w:r>
      <w:r>
        <w:rPr>
          <w:rFonts w:ascii="맑은 고딕" w:eastAsia="맑은 고딕" w:hAnsi="맑은 고딕" w:hint="eastAsia"/>
          <w:kern w:val="2"/>
          <w:lang w:val="en-US"/>
        </w:rPr>
        <w:t xml:space="preserve">: G20, </w:t>
      </w:r>
      <w:r w:rsidR="00EC15D8">
        <w:rPr>
          <w:rFonts w:ascii="맑은 고딕" w:eastAsia="맑은 고딕" w:hAnsi="맑은 고딕" w:hint="eastAsia"/>
          <w:kern w:val="2"/>
          <w:lang w:val="en-US"/>
        </w:rPr>
        <w:t xml:space="preserve">2010년 </w:t>
      </w:r>
      <w:r>
        <w:rPr>
          <w:rFonts w:ascii="맑은 고딕" w:eastAsia="맑은 고딕" w:hAnsi="맑은 고딕" w:hint="eastAsia"/>
          <w:kern w:val="2"/>
          <w:lang w:val="en-US"/>
        </w:rPr>
        <w:t>세계적인</w:t>
      </w:r>
      <w:r w:rsidR="00EC15D8">
        <w:rPr>
          <w:rFonts w:ascii="맑은 고딕" w:eastAsia="맑은 고딕" w:hAnsi="맑은 고딕" w:hint="eastAsia"/>
          <w:kern w:val="2"/>
          <w:lang w:val="en-US"/>
        </w:rPr>
        <w:t xml:space="preserve"> 디자인 도시, 2012년 여수 엑스포, 2018년 평창 동계 올림픽 등</w:t>
      </w:r>
      <w:r w:rsidR="00A37FB3">
        <w:rPr>
          <w:rFonts w:ascii="맑은 고딕" w:eastAsia="맑은 고딕" w:hAnsi="맑은 고딕" w:hint="eastAsia"/>
          <w:kern w:val="2"/>
          <w:lang w:val="en-US"/>
        </w:rPr>
        <w:t>.</w:t>
      </w:r>
      <w:r w:rsidR="00EC15D8">
        <w:rPr>
          <w:rFonts w:ascii="맑은 고딕" w:eastAsia="맑은 고딕" w:hAnsi="맑은 고딕" w:hint="eastAsia"/>
          <w:kern w:val="2"/>
          <w:lang w:val="en-US"/>
        </w:rPr>
        <w:t xml:space="preserve"> </w:t>
      </w:r>
    </w:p>
    <w:p w:rsidR="00EC15D8" w:rsidRDefault="008C3B1E" w:rsidP="00AB26A1">
      <w:pPr>
        <w:jc w:val="both"/>
        <w:rPr>
          <w:rFonts w:ascii="맑은 고딕" w:eastAsia="맑은 고딕" w:hAnsi="맑은 고딕"/>
          <w:kern w:val="2"/>
          <w:lang w:val="en-US"/>
        </w:rPr>
      </w:pPr>
      <w:r>
        <w:rPr>
          <w:rFonts w:ascii="맑은 고딕" w:eastAsia="맑은 고딕" w:hAnsi="맑은 고딕" w:hint="eastAsia"/>
          <w:kern w:val="2"/>
          <w:lang w:val="en-US"/>
        </w:rPr>
        <w:t xml:space="preserve">한국과 </w:t>
      </w:r>
      <w:r w:rsidR="00EC15D8">
        <w:rPr>
          <w:rFonts w:ascii="맑은 고딕" w:eastAsia="맑은 고딕" w:hAnsi="맑은 고딕" w:hint="eastAsia"/>
          <w:kern w:val="2"/>
          <w:lang w:val="en-US"/>
        </w:rPr>
        <w:t xml:space="preserve">비슷한 </w:t>
      </w:r>
      <w:r>
        <w:rPr>
          <w:rFonts w:ascii="맑은 고딕" w:eastAsia="맑은 고딕" w:hAnsi="맑은 고딕" w:hint="eastAsia"/>
          <w:kern w:val="2"/>
          <w:lang w:val="en-US"/>
        </w:rPr>
        <w:t xml:space="preserve">수준의 </w:t>
      </w:r>
      <w:r w:rsidR="00EC15D8">
        <w:rPr>
          <w:rFonts w:ascii="맑은 고딕" w:eastAsia="맑은 고딕" w:hAnsi="맑은 고딕" w:hint="eastAsia"/>
          <w:kern w:val="2"/>
          <w:lang w:val="en-US"/>
        </w:rPr>
        <w:t>경제 성장과 국제</w:t>
      </w:r>
      <w:r w:rsidR="00255BEC">
        <w:rPr>
          <w:rFonts w:ascii="맑은 고딕" w:eastAsia="맑은 고딕" w:hAnsi="맑은 고딕" w:hint="eastAsia"/>
          <w:kern w:val="2"/>
          <w:lang w:val="en-US"/>
        </w:rPr>
        <w:t>적</w:t>
      </w:r>
      <w:r w:rsidR="00EC15D8">
        <w:rPr>
          <w:rFonts w:ascii="맑은 고딕" w:eastAsia="맑은 고딕" w:hAnsi="맑은 고딕" w:hint="eastAsia"/>
          <w:kern w:val="2"/>
          <w:lang w:val="en-US"/>
        </w:rPr>
        <w:t xml:space="preserve"> </w:t>
      </w:r>
      <w:r>
        <w:rPr>
          <w:rFonts w:ascii="맑은 고딕" w:eastAsia="맑은 고딕" w:hAnsi="맑은 고딕" w:hint="eastAsia"/>
          <w:kern w:val="2"/>
          <w:lang w:val="en-US"/>
        </w:rPr>
        <w:t>역량</w:t>
      </w:r>
      <w:r w:rsidR="00EC15D8">
        <w:rPr>
          <w:rFonts w:ascii="맑은 고딕" w:eastAsia="맑은 고딕" w:hAnsi="맑은 고딕" w:hint="eastAsia"/>
          <w:kern w:val="2"/>
          <w:lang w:val="en-US"/>
        </w:rPr>
        <w:t xml:space="preserve">, 시장 </w:t>
      </w:r>
      <w:r>
        <w:rPr>
          <w:rFonts w:ascii="맑은 고딕" w:eastAsia="맑은 고딕" w:hAnsi="맑은 고딕" w:hint="eastAsia"/>
          <w:kern w:val="2"/>
          <w:lang w:val="en-US"/>
        </w:rPr>
        <w:t>수</w:t>
      </w:r>
      <w:r w:rsidR="00EC15D8">
        <w:rPr>
          <w:rFonts w:ascii="맑은 고딕" w:eastAsia="맑은 고딕" w:hAnsi="맑은 고딕" w:hint="eastAsia"/>
          <w:kern w:val="2"/>
          <w:lang w:val="en-US"/>
        </w:rPr>
        <w:t>요</w:t>
      </w:r>
      <w:r w:rsidR="00255BEC">
        <w:rPr>
          <w:rFonts w:ascii="맑은 고딕" w:eastAsia="맑은 고딕" w:hAnsi="맑은 고딕" w:hint="eastAsia"/>
          <w:kern w:val="2"/>
          <w:lang w:val="en-US"/>
        </w:rPr>
        <w:t>측면의</w:t>
      </w:r>
      <w:r w:rsidR="00ED6E82">
        <w:rPr>
          <w:rFonts w:ascii="맑은 고딕" w:eastAsia="맑은 고딕" w:hAnsi="맑은 고딕" w:hint="eastAsia"/>
          <w:kern w:val="2"/>
          <w:lang w:val="en-US"/>
        </w:rPr>
        <w:t xml:space="preserve"> 잠재성을 </w:t>
      </w:r>
      <w:r w:rsidR="00255BEC">
        <w:rPr>
          <w:rFonts w:ascii="맑은 고딕" w:eastAsia="맑은 고딕" w:hAnsi="맑은 고딕" w:hint="eastAsia"/>
          <w:kern w:val="2"/>
          <w:lang w:val="en-US"/>
        </w:rPr>
        <w:t>지닌</w:t>
      </w:r>
      <w:r w:rsidR="00EC15D8">
        <w:rPr>
          <w:rFonts w:ascii="맑은 고딕" w:eastAsia="맑은 고딕" w:hAnsi="맑은 고딕" w:hint="eastAsia"/>
          <w:kern w:val="2"/>
          <w:lang w:val="en-US"/>
        </w:rPr>
        <w:t xml:space="preserve"> 브라질, 중국, 인도에서</w:t>
      </w:r>
      <w:r>
        <w:rPr>
          <w:rFonts w:ascii="맑은 고딕" w:eastAsia="맑은 고딕" w:hAnsi="맑은 고딕" w:hint="eastAsia"/>
          <w:kern w:val="2"/>
          <w:lang w:val="en-US"/>
        </w:rPr>
        <w:t>도</w:t>
      </w:r>
      <w:r w:rsidR="00EC15D8">
        <w:rPr>
          <w:rFonts w:ascii="맑은 고딕" w:eastAsia="맑은 고딕" w:hAnsi="맑은 고딕" w:hint="eastAsia"/>
          <w:kern w:val="2"/>
          <w:lang w:val="en-US"/>
        </w:rPr>
        <w:t xml:space="preserve"> </w:t>
      </w:r>
      <w:r w:rsidR="00A37FB3">
        <w:rPr>
          <w:rFonts w:ascii="맑은 고딕" w:eastAsia="맑은 고딕" w:hAnsi="맑은 고딕" w:hint="eastAsia"/>
          <w:kern w:val="2"/>
          <w:lang w:val="en-US"/>
        </w:rPr>
        <w:t xml:space="preserve">이탈리아 정부가 </w:t>
      </w:r>
      <w:r w:rsidR="00EC15D8">
        <w:rPr>
          <w:rFonts w:ascii="맑은 고딕" w:eastAsia="맑은 고딕" w:hAnsi="맑은 고딕" w:hint="eastAsia"/>
          <w:kern w:val="2"/>
          <w:lang w:val="en-US"/>
        </w:rPr>
        <w:t xml:space="preserve">동일한 행사를 </w:t>
      </w:r>
      <w:r w:rsidR="00255BEC">
        <w:rPr>
          <w:rFonts w:ascii="맑은 고딕" w:eastAsia="맑은 고딕" w:hAnsi="맑은 고딕" w:hint="eastAsia"/>
          <w:kern w:val="2"/>
          <w:lang w:val="en-US"/>
        </w:rPr>
        <w:t>열었으며</w:t>
      </w:r>
      <w:r w:rsidR="00EC15D8">
        <w:rPr>
          <w:rFonts w:ascii="맑은 고딕" w:eastAsia="맑은 고딕" w:hAnsi="맑은 고딕" w:hint="eastAsia"/>
          <w:kern w:val="2"/>
          <w:lang w:val="en-US"/>
        </w:rPr>
        <w:t xml:space="preserve"> </w:t>
      </w:r>
      <w:r>
        <w:rPr>
          <w:rFonts w:ascii="맑은 고딕" w:eastAsia="맑은 고딕" w:hAnsi="맑은 고딕" w:hint="eastAsia"/>
          <w:kern w:val="2"/>
          <w:lang w:val="en-US"/>
        </w:rPr>
        <w:t xml:space="preserve">상기 국가에서 </w:t>
      </w:r>
      <w:r w:rsidR="00EC15D8">
        <w:rPr>
          <w:rFonts w:ascii="맑은 고딕" w:eastAsia="맑은 고딕" w:hAnsi="맑은 고딕" w:hint="eastAsia"/>
          <w:kern w:val="2"/>
          <w:lang w:val="en-US"/>
        </w:rPr>
        <w:t>좋은 성과를 얻은 만큼 이번에</w:t>
      </w:r>
      <w:r w:rsidR="00255BEC">
        <w:rPr>
          <w:rFonts w:ascii="맑은 고딕" w:eastAsia="맑은 고딕" w:hAnsi="맑은 고딕" w:hint="eastAsia"/>
          <w:kern w:val="2"/>
          <w:lang w:val="en-US"/>
        </w:rPr>
        <w:t xml:space="preserve"> </w:t>
      </w:r>
      <w:r w:rsidR="00EC15D8">
        <w:rPr>
          <w:rFonts w:ascii="맑은 고딕" w:eastAsia="맑은 고딕" w:hAnsi="맑은 고딕" w:hint="eastAsia"/>
          <w:kern w:val="2"/>
          <w:lang w:val="en-US"/>
        </w:rPr>
        <w:t xml:space="preserve"> 방한하는 이탈리아 기업들의 </w:t>
      </w:r>
      <w:r w:rsidR="00255BEC">
        <w:rPr>
          <w:rFonts w:ascii="맑은 고딕" w:eastAsia="맑은 고딕" w:hAnsi="맑은 고딕" w:hint="eastAsia"/>
          <w:kern w:val="2"/>
          <w:lang w:val="en-US"/>
        </w:rPr>
        <w:t xml:space="preserve">한국에 대한 </w:t>
      </w:r>
      <w:r>
        <w:rPr>
          <w:rFonts w:ascii="맑은 고딕" w:eastAsia="맑은 고딕" w:hAnsi="맑은 고딕" w:hint="eastAsia"/>
          <w:kern w:val="2"/>
          <w:lang w:val="en-US"/>
        </w:rPr>
        <w:t>기대</w:t>
      </w:r>
      <w:r w:rsidR="00255BEC">
        <w:rPr>
          <w:rFonts w:ascii="맑은 고딕" w:eastAsia="맑은 고딕" w:hAnsi="맑은 고딕" w:hint="eastAsia"/>
          <w:kern w:val="2"/>
          <w:lang w:val="en-US"/>
        </w:rPr>
        <w:t xml:space="preserve"> 또한</w:t>
      </w:r>
      <w:r w:rsidR="00EC15D8">
        <w:rPr>
          <w:rFonts w:ascii="맑은 고딕" w:eastAsia="맑은 고딕" w:hAnsi="맑은 고딕" w:hint="eastAsia"/>
          <w:kern w:val="2"/>
          <w:lang w:val="en-US"/>
        </w:rPr>
        <w:t xml:space="preserve"> 크다.</w:t>
      </w:r>
    </w:p>
    <w:p w:rsidR="00ED6E82" w:rsidRDefault="00ED6E82" w:rsidP="00AB26A1">
      <w:pPr>
        <w:jc w:val="both"/>
        <w:rPr>
          <w:rFonts w:ascii="맑은 고딕" w:eastAsia="맑은 고딕" w:hAnsi="맑은 고딕"/>
          <w:kern w:val="2"/>
          <w:lang w:val="en-US"/>
        </w:rPr>
      </w:pPr>
      <w:r>
        <w:rPr>
          <w:rFonts w:ascii="맑은 고딕" w:eastAsia="맑은 고딕" w:hAnsi="맑은 고딕" w:hint="eastAsia"/>
          <w:kern w:val="2"/>
          <w:lang w:val="en-US"/>
        </w:rPr>
        <w:t>한국의 인구</w:t>
      </w:r>
      <w:r w:rsidR="00255BEC">
        <w:rPr>
          <w:rFonts w:ascii="맑은 고딕" w:eastAsia="맑은 고딕" w:hAnsi="맑은 고딕" w:hint="eastAsia"/>
          <w:kern w:val="2"/>
          <w:lang w:val="en-US"/>
        </w:rPr>
        <w:t>,</w:t>
      </w:r>
      <w:r>
        <w:rPr>
          <w:rFonts w:ascii="맑은 고딕" w:eastAsia="맑은 고딕" w:hAnsi="맑은 고딕" w:hint="eastAsia"/>
          <w:kern w:val="2"/>
          <w:lang w:val="en-US"/>
        </w:rPr>
        <w:t xml:space="preserve"> 4천9백만</w:t>
      </w:r>
      <w:r w:rsidR="00255BEC">
        <w:rPr>
          <w:rFonts w:ascii="맑은 고딕" w:eastAsia="맑은 고딕" w:hAnsi="맑은 고딕" w:hint="eastAsia"/>
          <w:kern w:val="2"/>
          <w:lang w:val="en-US"/>
        </w:rPr>
        <w:t>여</w:t>
      </w:r>
      <w:r>
        <w:rPr>
          <w:rFonts w:ascii="맑은 고딕" w:eastAsia="맑은 고딕" w:hAnsi="맑은 고딕" w:hint="eastAsia"/>
          <w:kern w:val="2"/>
          <w:lang w:val="en-US"/>
        </w:rPr>
        <w:t>명 중에 이탈리아 제품에 대</w:t>
      </w:r>
      <w:r w:rsidR="008C3B1E">
        <w:rPr>
          <w:rFonts w:ascii="맑은 고딕" w:eastAsia="맑은 고딕" w:hAnsi="맑은 고딕" w:hint="eastAsia"/>
          <w:kern w:val="2"/>
          <w:lang w:val="en-US"/>
        </w:rPr>
        <w:t>해</w:t>
      </w:r>
      <w:r>
        <w:rPr>
          <w:rFonts w:ascii="맑은 고딕" w:eastAsia="맑은 고딕" w:hAnsi="맑은 고딕" w:hint="eastAsia"/>
          <w:kern w:val="2"/>
          <w:lang w:val="en-US"/>
        </w:rPr>
        <w:t xml:space="preserve"> 긍정적이고 고급 시장에 적합하다는 평가</w:t>
      </w:r>
      <w:r w:rsidR="00A37FB3">
        <w:rPr>
          <w:rFonts w:ascii="맑은 고딕" w:eastAsia="맑은 고딕" w:hAnsi="맑은 고딕" w:hint="eastAsia"/>
          <w:kern w:val="2"/>
          <w:lang w:val="en-US"/>
        </w:rPr>
        <w:t xml:space="preserve">를 </w:t>
      </w:r>
      <w:r>
        <w:rPr>
          <w:rFonts w:ascii="맑은 고딕" w:eastAsia="맑은 고딕" w:hAnsi="맑은 고딕" w:hint="eastAsia"/>
          <w:kern w:val="2"/>
          <w:lang w:val="en-US"/>
        </w:rPr>
        <w:t xml:space="preserve">하는 </w:t>
      </w:r>
      <w:r w:rsidR="00A37FB3">
        <w:rPr>
          <w:rFonts w:ascii="맑은 고딕" w:eastAsia="맑은 고딕" w:hAnsi="맑은 고딕" w:hint="eastAsia"/>
          <w:kern w:val="2"/>
          <w:lang w:val="en-US"/>
        </w:rPr>
        <w:t xml:space="preserve">사람들이 </w:t>
      </w:r>
      <w:r>
        <w:rPr>
          <w:rFonts w:ascii="맑은 고딕" w:eastAsia="맑은 고딕" w:hAnsi="맑은 고딕" w:hint="eastAsia"/>
          <w:kern w:val="2"/>
          <w:lang w:val="en-US"/>
        </w:rPr>
        <w:t xml:space="preserve">대부분이다. </w:t>
      </w:r>
      <w:r w:rsidR="008C3B1E">
        <w:rPr>
          <w:rFonts w:ascii="맑은 고딕" w:eastAsia="맑은 고딕" w:hAnsi="맑은 고딕" w:hint="eastAsia"/>
          <w:kern w:val="2"/>
          <w:lang w:val="en-US"/>
        </w:rPr>
        <w:t>이번 방한하는 이탈리아 업체들은</w:t>
      </w:r>
      <w:r w:rsidR="00A37FB3">
        <w:rPr>
          <w:rFonts w:ascii="맑은 고딕" w:eastAsia="맑은 고딕" w:hAnsi="맑은 고딕"/>
          <w:kern w:val="2"/>
          <w:lang w:val="en-US"/>
        </w:rPr>
        <w:t>M</w:t>
      </w:r>
      <w:r w:rsidR="00A37FB3">
        <w:rPr>
          <w:rFonts w:ascii="맑은 고딕" w:eastAsia="맑은 고딕" w:hAnsi="맑은 고딕" w:hint="eastAsia"/>
          <w:kern w:val="2"/>
          <w:lang w:val="en-US"/>
        </w:rPr>
        <w:t>ade in Italy에 대한 좋은 인식을 가진 한국인들에</w:t>
      </w:r>
      <w:r w:rsidR="008C3B1E">
        <w:rPr>
          <w:rFonts w:ascii="맑은 고딕" w:eastAsia="맑은 고딕" w:hAnsi="맑은 고딕" w:hint="eastAsia"/>
          <w:kern w:val="2"/>
          <w:lang w:val="en-US"/>
        </w:rPr>
        <w:t>게</w:t>
      </w:r>
      <w:r w:rsidR="00A37FB3">
        <w:rPr>
          <w:rFonts w:ascii="맑은 고딕" w:eastAsia="맑은 고딕" w:hAnsi="맑은 고딕" w:hint="eastAsia"/>
          <w:kern w:val="2"/>
          <w:lang w:val="en-US"/>
        </w:rPr>
        <w:t xml:space="preserve"> </w:t>
      </w:r>
      <w:r w:rsidR="00635AFE">
        <w:rPr>
          <w:rFonts w:ascii="맑은 고딕" w:eastAsia="맑은 고딕" w:hAnsi="맑은 고딕" w:hint="eastAsia"/>
          <w:kern w:val="2"/>
          <w:lang w:val="en-US"/>
        </w:rPr>
        <w:t xml:space="preserve">힘입어 </w:t>
      </w:r>
      <w:r w:rsidR="008C3B1E">
        <w:rPr>
          <w:rFonts w:ascii="맑은 고딕" w:eastAsia="맑은 고딕" w:hAnsi="맑은 고딕" w:hint="eastAsia"/>
          <w:kern w:val="2"/>
          <w:lang w:val="en-US"/>
        </w:rPr>
        <w:t>한국</w:t>
      </w:r>
      <w:r w:rsidR="00255BEC">
        <w:rPr>
          <w:rFonts w:ascii="맑은 고딕" w:eastAsia="맑은 고딕" w:hAnsi="맑은 고딕" w:hint="eastAsia"/>
          <w:kern w:val="2"/>
          <w:lang w:val="en-US"/>
        </w:rPr>
        <w:t>을</w:t>
      </w:r>
      <w:r w:rsidR="00635AFE">
        <w:rPr>
          <w:rFonts w:ascii="맑은 고딕" w:eastAsia="맑은 고딕" w:hAnsi="맑은 고딕" w:hint="eastAsia"/>
          <w:kern w:val="2"/>
          <w:lang w:val="en-US"/>
        </w:rPr>
        <w:t xml:space="preserve"> 다른 아시아 시장의 관문 (중국, 일본)으로 여</w:t>
      </w:r>
      <w:r w:rsidR="00255BEC">
        <w:rPr>
          <w:rFonts w:ascii="맑은 고딕" w:eastAsia="맑은 고딕" w:hAnsi="맑은 고딕" w:hint="eastAsia"/>
          <w:kern w:val="2"/>
          <w:lang w:val="en-US"/>
        </w:rPr>
        <w:t xml:space="preserve">김과 </w:t>
      </w:r>
      <w:r w:rsidR="008C3B1E">
        <w:rPr>
          <w:rFonts w:ascii="맑은 고딕" w:eastAsia="맑은 고딕" w:hAnsi="맑은 고딕" w:hint="eastAsia"/>
          <w:kern w:val="2"/>
          <w:lang w:val="en-US"/>
        </w:rPr>
        <w:t xml:space="preserve">동시에 </w:t>
      </w:r>
      <w:r w:rsidR="00635AFE">
        <w:rPr>
          <w:rFonts w:ascii="맑은 고딕" w:eastAsia="맑은 고딕" w:hAnsi="맑은 고딕" w:hint="eastAsia"/>
          <w:kern w:val="2"/>
          <w:lang w:val="en-US"/>
        </w:rPr>
        <w:t>이번 기회</w:t>
      </w:r>
      <w:r w:rsidR="008C3B1E">
        <w:rPr>
          <w:rFonts w:ascii="맑은 고딕" w:eastAsia="맑은 고딕" w:hAnsi="맑은 고딕" w:hint="eastAsia"/>
          <w:kern w:val="2"/>
          <w:lang w:val="en-US"/>
        </w:rPr>
        <w:t>를 통해</w:t>
      </w:r>
      <w:r w:rsidR="00635AFE">
        <w:rPr>
          <w:rFonts w:ascii="맑은 고딕" w:eastAsia="맑은 고딕" w:hAnsi="맑은 고딕" w:hint="eastAsia"/>
          <w:kern w:val="2"/>
          <w:lang w:val="en-US"/>
        </w:rPr>
        <w:t xml:space="preserve"> 새로운 시장에 </w:t>
      </w:r>
      <w:r>
        <w:rPr>
          <w:rFonts w:ascii="맑은 고딕" w:eastAsia="맑은 고딕" w:hAnsi="맑은 고딕" w:hint="eastAsia"/>
          <w:kern w:val="2"/>
          <w:lang w:val="en-US"/>
        </w:rPr>
        <w:t xml:space="preserve">진출 하고자 </w:t>
      </w:r>
      <w:r w:rsidR="00635AFE">
        <w:rPr>
          <w:rFonts w:ascii="맑은 고딕" w:eastAsia="맑은 고딕" w:hAnsi="맑은 고딕" w:hint="eastAsia"/>
          <w:kern w:val="2"/>
          <w:lang w:val="en-US"/>
        </w:rPr>
        <w:t>하</w:t>
      </w:r>
      <w:r w:rsidR="008C3B1E">
        <w:rPr>
          <w:rFonts w:ascii="맑은 고딕" w:eastAsia="맑은 고딕" w:hAnsi="맑은 고딕" w:hint="eastAsia"/>
          <w:kern w:val="2"/>
          <w:lang w:val="en-US"/>
        </w:rPr>
        <w:t>는 목적이 있</w:t>
      </w:r>
      <w:r w:rsidR="00255BEC">
        <w:rPr>
          <w:rFonts w:ascii="맑은 고딕" w:eastAsia="맑은 고딕" w:hAnsi="맑은 고딕" w:hint="eastAsia"/>
          <w:kern w:val="2"/>
          <w:lang w:val="en-US"/>
        </w:rPr>
        <w:t xml:space="preserve">으며 </w:t>
      </w:r>
      <w:r w:rsidR="00635AFE">
        <w:rPr>
          <w:rFonts w:ascii="맑은 고딕" w:eastAsia="맑은 고딕" w:hAnsi="맑은 고딕" w:hint="eastAsia"/>
          <w:kern w:val="2"/>
          <w:lang w:val="en-US"/>
        </w:rPr>
        <w:t>이탈리아 정부</w:t>
      </w:r>
      <w:r w:rsidR="00255BEC">
        <w:rPr>
          <w:rFonts w:ascii="맑은 고딕" w:eastAsia="맑은 고딕" w:hAnsi="맑은 고딕" w:hint="eastAsia"/>
          <w:kern w:val="2"/>
          <w:lang w:val="en-US"/>
        </w:rPr>
        <w:t>차원에서는</w:t>
      </w:r>
      <w:r w:rsidR="00635AFE">
        <w:rPr>
          <w:rFonts w:ascii="맑은 고딕" w:eastAsia="맑은 고딕" w:hAnsi="맑은 고딕" w:hint="eastAsia"/>
          <w:kern w:val="2"/>
          <w:lang w:val="en-US"/>
        </w:rPr>
        <w:t xml:space="preserve"> </w:t>
      </w:r>
      <w:r>
        <w:rPr>
          <w:rFonts w:ascii="맑은 고딕" w:eastAsia="맑은 고딕" w:hAnsi="맑은 고딕" w:hint="eastAsia"/>
          <w:kern w:val="2"/>
          <w:lang w:val="en-US"/>
        </w:rPr>
        <w:t>이번 행사를 통</w:t>
      </w:r>
      <w:r w:rsidR="00635AFE">
        <w:rPr>
          <w:rFonts w:ascii="맑은 고딕" w:eastAsia="맑은 고딕" w:hAnsi="맑은 고딕" w:hint="eastAsia"/>
          <w:kern w:val="2"/>
          <w:lang w:val="en-US"/>
        </w:rPr>
        <w:t xml:space="preserve">해서 </w:t>
      </w:r>
      <w:r>
        <w:rPr>
          <w:rFonts w:ascii="맑은 고딕" w:eastAsia="맑은 고딕" w:hAnsi="맑은 고딕" w:hint="eastAsia"/>
          <w:kern w:val="2"/>
          <w:lang w:val="en-US"/>
        </w:rPr>
        <w:t>양국간의 무역과 투자의 가능성을 확대, 또한 강화를 시키</w:t>
      </w:r>
      <w:r w:rsidR="00255BEC">
        <w:rPr>
          <w:rFonts w:ascii="맑은 고딕" w:eastAsia="맑은 고딕" w:hAnsi="맑은 고딕" w:hint="eastAsia"/>
          <w:kern w:val="2"/>
          <w:lang w:val="en-US"/>
        </w:rPr>
        <w:t>는데 그 목적이 있다.</w:t>
      </w:r>
    </w:p>
    <w:p w:rsidR="007375C2" w:rsidRDefault="00ED6E82" w:rsidP="00AB26A1">
      <w:pPr>
        <w:jc w:val="both"/>
        <w:rPr>
          <w:rFonts w:ascii="맑은 고딕" w:eastAsia="맑은 고딕" w:hAnsi="맑은 고딕"/>
          <w:kern w:val="2"/>
          <w:lang w:val="en-US"/>
        </w:rPr>
      </w:pPr>
      <w:r>
        <w:rPr>
          <w:rFonts w:ascii="맑은 고딕" w:eastAsia="맑은 고딕" w:hAnsi="맑은 고딕" w:hint="eastAsia"/>
          <w:kern w:val="2"/>
          <w:lang w:val="en-US"/>
        </w:rPr>
        <w:t xml:space="preserve">2010년 </w:t>
      </w:r>
      <w:r w:rsidR="008C3B1E">
        <w:rPr>
          <w:rFonts w:ascii="맑은 고딕" w:eastAsia="맑은 고딕" w:hAnsi="맑은 고딕" w:hint="eastAsia"/>
          <w:kern w:val="2"/>
          <w:lang w:val="en-US"/>
        </w:rPr>
        <w:t xml:space="preserve">한국의 </w:t>
      </w:r>
      <w:r w:rsidR="00075695">
        <w:rPr>
          <w:rFonts w:ascii="바탕" w:eastAsia="바탕" w:hAnsi="바탕" w:cs="바탕" w:hint="eastAsia"/>
          <w:kern w:val="2"/>
          <w:lang w:val="en-US"/>
        </w:rPr>
        <w:t>對</w:t>
      </w:r>
      <w:r w:rsidR="00255BEC">
        <w:rPr>
          <w:rFonts w:ascii="맑은 고딕" w:eastAsia="맑은 고딕" w:hAnsi="맑은 고딕" w:hint="eastAsia"/>
          <w:kern w:val="2"/>
          <w:lang w:val="en-US"/>
        </w:rPr>
        <w:t xml:space="preserve"> </w:t>
      </w:r>
      <w:r w:rsidR="008C3B1E">
        <w:rPr>
          <w:rFonts w:ascii="맑은 고딕" w:eastAsia="맑은 고딕" w:hAnsi="맑은 고딕" w:hint="eastAsia"/>
          <w:kern w:val="2"/>
          <w:lang w:val="en-US"/>
        </w:rPr>
        <w:t xml:space="preserve">이탈리아 수출액은 </w:t>
      </w:r>
      <w:r>
        <w:rPr>
          <w:rFonts w:ascii="맑은 고딕" w:eastAsia="맑은 고딕" w:hAnsi="맑은 고딕" w:hint="eastAsia"/>
          <w:kern w:val="2"/>
          <w:lang w:val="en-US"/>
        </w:rPr>
        <w:t>27,6%</w:t>
      </w:r>
      <w:r w:rsidR="00075695">
        <w:rPr>
          <w:rFonts w:ascii="맑은 고딕" w:eastAsia="맑은 고딕" w:hAnsi="맑은 고딕" w:hint="eastAsia"/>
          <w:kern w:val="2"/>
          <w:lang w:val="en-US"/>
        </w:rPr>
        <w:t xml:space="preserve"> 성장하여</w:t>
      </w:r>
      <w:r>
        <w:rPr>
          <w:rFonts w:ascii="맑은 고딕" w:eastAsia="맑은 고딕" w:hAnsi="맑은 고딕" w:hint="eastAsia"/>
          <w:kern w:val="2"/>
          <w:lang w:val="en-US"/>
        </w:rPr>
        <w:t xml:space="preserve"> 3,56 </w:t>
      </w:r>
      <w:r w:rsidR="009961D6">
        <w:rPr>
          <w:rFonts w:ascii="맑은 고딕" w:eastAsia="맑은 고딕" w:hAnsi="맑은 고딕" w:hint="eastAsia"/>
          <w:kern w:val="2"/>
          <w:lang w:val="en-US"/>
        </w:rPr>
        <w:t>bil</w:t>
      </w:r>
      <w:r>
        <w:rPr>
          <w:rFonts w:ascii="맑은 고딕" w:eastAsia="맑은 고딕" w:hAnsi="맑은 고딕" w:hint="eastAsia"/>
          <w:kern w:val="2"/>
          <w:lang w:val="en-US"/>
        </w:rPr>
        <w:t xml:space="preserve"> USD를 </w:t>
      </w:r>
      <w:r w:rsidR="00075695">
        <w:rPr>
          <w:rFonts w:ascii="맑은 고딕" w:eastAsia="맑은 고딕" w:hAnsi="맑은 고딕" w:hint="eastAsia"/>
          <w:kern w:val="2"/>
          <w:lang w:val="en-US"/>
        </w:rPr>
        <w:t>기록했으며</w:t>
      </w:r>
      <w:r>
        <w:rPr>
          <w:rFonts w:ascii="맑은 고딕" w:eastAsia="맑은 고딕" w:hAnsi="맑은 고딕" w:hint="eastAsia"/>
          <w:kern w:val="2"/>
          <w:lang w:val="en-US"/>
        </w:rPr>
        <w:t xml:space="preserve"> 아울러 수입량</w:t>
      </w:r>
      <w:r w:rsidR="007375C2">
        <w:rPr>
          <w:rFonts w:ascii="맑은 고딕" w:eastAsia="맑은 고딕" w:hAnsi="맑은 고딕" w:hint="eastAsia"/>
          <w:kern w:val="2"/>
          <w:lang w:val="en-US"/>
        </w:rPr>
        <w:t xml:space="preserve"> 또한 6% 성장을 이루었으나</w:t>
      </w:r>
      <w:r>
        <w:rPr>
          <w:rFonts w:ascii="맑은 고딕" w:eastAsia="맑은 고딕" w:hAnsi="맑은 고딕" w:hint="eastAsia"/>
          <w:kern w:val="2"/>
          <w:lang w:val="en-US"/>
        </w:rPr>
        <w:t xml:space="preserve">3,72 </w:t>
      </w:r>
      <w:r w:rsidR="009961D6">
        <w:rPr>
          <w:rFonts w:ascii="맑은 고딕" w:eastAsia="맑은 고딕" w:hAnsi="맑은 고딕" w:hint="eastAsia"/>
          <w:kern w:val="2"/>
          <w:lang w:val="en-US"/>
        </w:rPr>
        <w:t>bil</w:t>
      </w:r>
      <w:r>
        <w:rPr>
          <w:rFonts w:ascii="맑은 고딕" w:eastAsia="맑은 고딕" w:hAnsi="맑은 고딕" w:hint="eastAsia"/>
          <w:kern w:val="2"/>
          <w:lang w:val="en-US"/>
        </w:rPr>
        <w:t xml:space="preserve"> USD</w:t>
      </w:r>
      <w:r w:rsidR="008C3B1E">
        <w:rPr>
          <w:rFonts w:ascii="맑은 고딕" w:eastAsia="맑은 고딕" w:hAnsi="맑은 고딕" w:hint="eastAsia"/>
          <w:kern w:val="2"/>
          <w:lang w:val="en-US"/>
        </w:rPr>
        <w:t xml:space="preserve">에 </w:t>
      </w:r>
      <w:r w:rsidR="007375C2">
        <w:rPr>
          <w:rFonts w:ascii="맑은 고딕" w:eastAsia="맑은 고딕" w:hAnsi="맑은 고딕" w:hint="eastAsia"/>
          <w:kern w:val="2"/>
          <w:lang w:val="en-US"/>
        </w:rPr>
        <w:t>그쳐</w:t>
      </w:r>
      <w:r w:rsidR="008C3B1E">
        <w:rPr>
          <w:rFonts w:ascii="맑은 고딕" w:eastAsia="맑은 고딕" w:hAnsi="맑은 고딕" w:hint="eastAsia"/>
          <w:kern w:val="2"/>
          <w:lang w:val="en-US"/>
        </w:rPr>
        <w:t xml:space="preserve"> </w:t>
      </w:r>
      <w:r w:rsidR="00075695">
        <w:rPr>
          <w:rFonts w:ascii="맑은 고딕" w:eastAsia="맑은 고딕" w:hAnsi="맑은 고딕" w:hint="eastAsia"/>
          <w:kern w:val="2"/>
          <w:lang w:val="en-US"/>
        </w:rPr>
        <w:t xml:space="preserve">2010년까지는 </w:t>
      </w:r>
      <w:r w:rsidR="007375C2">
        <w:rPr>
          <w:rFonts w:ascii="바탕" w:eastAsia="바탕" w:hAnsi="바탕" w:cs="바탕" w:hint="eastAsia"/>
          <w:kern w:val="2"/>
          <w:lang w:val="en-US"/>
        </w:rPr>
        <w:t>對</w:t>
      </w:r>
      <w:r w:rsidR="007375C2">
        <w:rPr>
          <w:rFonts w:ascii="맑은 고딕" w:eastAsia="맑은 고딕" w:hAnsi="맑은 고딕" w:hint="eastAsia"/>
          <w:kern w:val="2"/>
          <w:lang w:val="en-US"/>
        </w:rPr>
        <w:t xml:space="preserve"> 한국 </w:t>
      </w:r>
      <w:r w:rsidR="008D797F" w:rsidRPr="007375C2">
        <w:rPr>
          <w:rFonts w:ascii="맑은 고딕" w:eastAsia="맑은 고딕" w:hAnsi="맑은 고딕" w:hint="eastAsia"/>
          <w:kern w:val="2"/>
          <w:lang w:val="en-US"/>
        </w:rPr>
        <w:t xml:space="preserve">이탈리아 </w:t>
      </w:r>
      <w:r w:rsidR="007375C2" w:rsidRPr="007375C2">
        <w:rPr>
          <w:rFonts w:ascii="맑은 고딕" w:eastAsia="맑은 고딕" w:hAnsi="맑은 고딕" w:hint="eastAsia"/>
          <w:kern w:val="2"/>
          <w:lang w:val="en-US"/>
        </w:rPr>
        <w:t>의</w:t>
      </w:r>
      <w:r w:rsidR="007375C2">
        <w:rPr>
          <w:rFonts w:ascii="맑은 고딕" w:eastAsia="맑은 고딕" w:hAnsi="맑은 고딕" w:hint="eastAsia"/>
          <w:kern w:val="2"/>
          <w:lang w:val="en-US"/>
        </w:rPr>
        <w:t xml:space="preserve"> </w:t>
      </w:r>
      <w:r w:rsidR="008D797F">
        <w:rPr>
          <w:rFonts w:ascii="맑은 고딕" w:eastAsia="맑은 고딕" w:hAnsi="맑은 고딕" w:hint="eastAsia"/>
          <w:kern w:val="2"/>
          <w:lang w:val="en-US"/>
        </w:rPr>
        <w:t>무역수지가 흑자</w:t>
      </w:r>
      <w:r w:rsidR="008C3B1E">
        <w:rPr>
          <w:rFonts w:ascii="맑은 고딕" w:eastAsia="맑은 고딕" w:hAnsi="맑은 고딕" w:hint="eastAsia"/>
          <w:kern w:val="2"/>
          <w:lang w:val="en-US"/>
        </w:rPr>
        <w:t>를 기록했다.</w:t>
      </w:r>
      <w:r w:rsidR="008D797F">
        <w:rPr>
          <w:rFonts w:ascii="맑은 고딕" w:eastAsia="맑은 고딕" w:hAnsi="맑은 고딕" w:hint="eastAsia"/>
          <w:kern w:val="2"/>
          <w:lang w:val="en-US"/>
        </w:rPr>
        <w:t xml:space="preserve"> 그러나 지난 2011년 </w:t>
      </w:r>
      <w:r w:rsidR="008C3B1E">
        <w:rPr>
          <w:rFonts w:ascii="맑은 고딕" w:eastAsia="맑은 고딕" w:hAnsi="맑은 고딕" w:hint="eastAsia"/>
          <w:kern w:val="2"/>
          <w:lang w:val="en-US"/>
        </w:rPr>
        <w:t>1/4</w:t>
      </w:r>
      <w:r w:rsidR="008D797F">
        <w:rPr>
          <w:rFonts w:ascii="맑은 고딕" w:eastAsia="맑은 고딕" w:hAnsi="맑은 고딕" w:hint="eastAsia"/>
          <w:kern w:val="2"/>
          <w:lang w:val="en-US"/>
        </w:rPr>
        <w:t>분기</w:t>
      </w:r>
      <w:r w:rsidR="00075695">
        <w:rPr>
          <w:rFonts w:ascii="맑은 고딕" w:eastAsia="맑은 고딕" w:hAnsi="맑은 고딕" w:hint="eastAsia"/>
          <w:kern w:val="2"/>
          <w:lang w:val="en-US"/>
        </w:rPr>
        <w:t xml:space="preserve">부터는 </w:t>
      </w:r>
      <w:r w:rsidR="007375C2">
        <w:rPr>
          <w:rFonts w:ascii="맑은 고딕" w:eastAsia="맑은 고딕" w:hAnsi="맑은 고딕" w:hint="eastAsia"/>
          <w:kern w:val="2"/>
          <w:lang w:val="en-US"/>
        </w:rPr>
        <w:t xml:space="preserve">한국이 수출 성장세 (수출 :+68%, 2,45 bil USD, 수입 : +10,3%, 2,06 mil USD)를 지속하며 무역흑자를 </w:t>
      </w:r>
      <w:r w:rsidR="008C3B1E">
        <w:rPr>
          <w:rFonts w:ascii="맑은 고딕" w:eastAsia="맑은 고딕" w:hAnsi="맑은 고딕" w:hint="eastAsia"/>
          <w:kern w:val="2"/>
          <w:lang w:val="en-US"/>
        </w:rPr>
        <w:t>보이고 있</w:t>
      </w:r>
      <w:r w:rsidR="007375C2">
        <w:rPr>
          <w:rFonts w:ascii="맑은 고딕" w:eastAsia="맑은 고딕" w:hAnsi="맑은 고딕" w:hint="eastAsia"/>
          <w:kern w:val="2"/>
          <w:lang w:val="en-US"/>
        </w:rPr>
        <w:t>다.</w:t>
      </w:r>
    </w:p>
    <w:p w:rsidR="008D797F" w:rsidRDefault="008D797F" w:rsidP="00AB26A1">
      <w:pPr>
        <w:jc w:val="both"/>
        <w:rPr>
          <w:rFonts w:ascii="맑은 고딕" w:eastAsia="맑은 고딕" w:hAnsi="맑은 고딕"/>
          <w:kern w:val="2"/>
          <w:lang w:val="en-US"/>
        </w:rPr>
      </w:pPr>
      <w:r>
        <w:rPr>
          <w:rFonts w:ascii="맑은 고딕" w:eastAsia="맑은 고딕" w:hAnsi="맑은 고딕" w:hint="eastAsia"/>
          <w:kern w:val="2"/>
          <w:lang w:val="en-US"/>
        </w:rPr>
        <w:t xml:space="preserve">이탈리아에서 </w:t>
      </w:r>
      <w:r w:rsidR="00635AFE">
        <w:rPr>
          <w:rFonts w:ascii="맑은 고딕" w:eastAsia="맑은 고딕" w:hAnsi="맑은 고딕" w:hint="eastAsia"/>
          <w:kern w:val="2"/>
          <w:lang w:val="en-US"/>
        </w:rPr>
        <w:t xml:space="preserve">가장 많이 </w:t>
      </w:r>
      <w:r>
        <w:rPr>
          <w:rFonts w:ascii="맑은 고딕" w:eastAsia="맑은 고딕" w:hAnsi="맑은 고딕" w:hint="eastAsia"/>
          <w:kern w:val="2"/>
          <w:lang w:val="en-US"/>
        </w:rPr>
        <w:t>수입</w:t>
      </w:r>
      <w:r w:rsidR="00635AFE">
        <w:rPr>
          <w:rFonts w:ascii="맑은 고딕" w:eastAsia="맑은 고딕" w:hAnsi="맑은 고딕" w:hint="eastAsia"/>
          <w:kern w:val="2"/>
          <w:lang w:val="en-US"/>
        </w:rPr>
        <w:t xml:space="preserve">되는 </w:t>
      </w:r>
      <w:r w:rsidR="00F63A88">
        <w:rPr>
          <w:rFonts w:ascii="맑은 고딕" w:eastAsia="맑은 고딕" w:hAnsi="맑은 고딕" w:hint="eastAsia"/>
          <w:kern w:val="2"/>
          <w:lang w:val="en-US"/>
        </w:rPr>
        <w:t xml:space="preserve">아이템으로는 </w:t>
      </w:r>
      <w:r>
        <w:rPr>
          <w:rFonts w:ascii="맑은 고딕" w:eastAsia="맑은 고딕" w:hAnsi="맑은 고딕" w:hint="eastAsia"/>
          <w:kern w:val="2"/>
          <w:lang w:val="en-US"/>
        </w:rPr>
        <w:t xml:space="preserve">기계, 패션 잡화, 전자 제품이며 이탈리아로 가장 많이 수출되는 </w:t>
      </w:r>
      <w:r w:rsidR="00073450">
        <w:rPr>
          <w:rFonts w:ascii="맑은 고딕" w:eastAsia="맑은 고딕" w:hAnsi="맑은 고딕" w:hint="eastAsia"/>
          <w:kern w:val="2"/>
          <w:lang w:val="en-US"/>
        </w:rPr>
        <w:t xml:space="preserve">한국의 </w:t>
      </w:r>
      <w:r>
        <w:rPr>
          <w:rFonts w:ascii="맑은 고딕" w:eastAsia="맑은 고딕" w:hAnsi="맑은 고딕" w:hint="eastAsia"/>
          <w:kern w:val="2"/>
          <w:lang w:val="en-US"/>
        </w:rPr>
        <w:t>제품은 선박과 철강제품이다.</w:t>
      </w:r>
    </w:p>
    <w:p w:rsidR="009961D6" w:rsidRDefault="00F63A88" w:rsidP="00AB26A1">
      <w:pPr>
        <w:jc w:val="both"/>
        <w:rPr>
          <w:rFonts w:ascii="맑은 고딕" w:eastAsia="맑은 고딕" w:hAnsi="맑은 고딕"/>
          <w:kern w:val="2"/>
          <w:lang w:val="en-US"/>
        </w:rPr>
      </w:pPr>
      <w:r>
        <w:rPr>
          <w:rFonts w:ascii="맑은 고딕" w:eastAsia="맑은 고딕" w:hAnsi="맑은 고딕" w:hint="eastAsia"/>
          <w:kern w:val="2"/>
          <w:lang w:val="en-US"/>
        </w:rPr>
        <w:lastRenderedPageBreak/>
        <w:t>양국간의</w:t>
      </w:r>
      <w:r w:rsidR="008D797F">
        <w:rPr>
          <w:rFonts w:ascii="맑은 고딕" w:eastAsia="맑은 고딕" w:hAnsi="맑은 고딕" w:hint="eastAsia"/>
          <w:kern w:val="2"/>
          <w:lang w:val="en-US"/>
        </w:rPr>
        <w:t xml:space="preserve"> 투자에 대하여 지식경제부가 공개한 자료</w:t>
      </w:r>
      <w:r w:rsidR="00073450">
        <w:rPr>
          <w:rFonts w:ascii="맑은 고딕" w:eastAsia="맑은 고딕" w:hAnsi="맑은 고딕" w:hint="eastAsia"/>
          <w:kern w:val="2"/>
          <w:lang w:val="en-US"/>
        </w:rPr>
        <w:t>에</w:t>
      </w:r>
      <w:r w:rsidR="008D797F">
        <w:rPr>
          <w:rFonts w:ascii="맑은 고딕" w:eastAsia="맑은 고딕" w:hAnsi="맑은 고딕" w:hint="eastAsia"/>
          <w:kern w:val="2"/>
          <w:lang w:val="en-US"/>
        </w:rPr>
        <w:t xml:space="preserve"> 따르면 2010년에 </w:t>
      </w:r>
      <w:r w:rsidR="009961D6">
        <w:rPr>
          <w:rFonts w:ascii="맑은 고딕" w:eastAsia="맑은 고딕" w:hAnsi="맑은 고딕" w:hint="eastAsia"/>
          <w:kern w:val="2"/>
          <w:lang w:val="en-US"/>
        </w:rPr>
        <w:t>10건</w:t>
      </w:r>
      <w:r w:rsidR="00073450">
        <w:rPr>
          <w:rFonts w:ascii="맑은 고딕" w:eastAsia="맑은 고딕" w:hAnsi="맑은 고딕" w:hint="eastAsia"/>
          <w:kern w:val="2"/>
          <w:lang w:val="en-US"/>
        </w:rPr>
        <w:t>(총 29.28 mil USD)</w:t>
      </w:r>
      <w:r w:rsidR="009961D6">
        <w:rPr>
          <w:rFonts w:ascii="맑은 고딕" w:eastAsia="맑은 고딕" w:hAnsi="맑은 고딕" w:hint="eastAsia"/>
          <w:kern w:val="2"/>
          <w:lang w:val="en-US"/>
        </w:rPr>
        <w:t>이 있었</w:t>
      </w:r>
      <w:r w:rsidR="00635AFE">
        <w:rPr>
          <w:rFonts w:ascii="맑은 고딕" w:eastAsia="맑은 고딕" w:hAnsi="맑은 고딕" w:hint="eastAsia"/>
          <w:kern w:val="2"/>
          <w:lang w:val="en-US"/>
        </w:rPr>
        <w:t>으며</w:t>
      </w:r>
      <w:r w:rsidR="009961D6">
        <w:rPr>
          <w:rFonts w:ascii="맑은 고딕" w:eastAsia="맑은 고딕" w:hAnsi="맑은 고딕" w:hint="eastAsia"/>
          <w:kern w:val="2"/>
          <w:lang w:val="en-US"/>
        </w:rPr>
        <w:t xml:space="preserve">  2011년 상반기</w:t>
      </w:r>
      <w:r w:rsidR="00073450">
        <w:rPr>
          <w:rFonts w:ascii="맑은 고딕" w:eastAsia="맑은 고딕" w:hAnsi="맑은 고딕" w:hint="eastAsia"/>
          <w:kern w:val="2"/>
          <w:lang w:val="en-US"/>
        </w:rPr>
        <w:t>의</w:t>
      </w:r>
      <w:r w:rsidR="009961D6">
        <w:rPr>
          <w:rFonts w:ascii="맑은 고딕" w:eastAsia="맑은 고딕" w:hAnsi="맑은 고딕" w:hint="eastAsia"/>
          <w:kern w:val="2"/>
          <w:lang w:val="en-US"/>
        </w:rPr>
        <w:t xml:space="preserve"> 투자액은 7.24 mil으로 </w:t>
      </w:r>
      <w:r>
        <w:rPr>
          <w:rFonts w:ascii="맑은 고딕" w:eastAsia="맑은 고딕" w:hAnsi="맑은 고딕" w:hint="eastAsia"/>
          <w:kern w:val="2"/>
          <w:lang w:val="en-US"/>
        </w:rPr>
        <w:t>기록 되었다.</w:t>
      </w:r>
      <w:r w:rsidR="009961D6">
        <w:rPr>
          <w:rFonts w:ascii="맑은 고딕" w:eastAsia="맑은 고딕" w:hAnsi="맑은 고딕" w:hint="eastAsia"/>
          <w:kern w:val="2"/>
          <w:lang w:val="en-US"/>
        </w:rPr>
        <w:t xml:space="preserve"> 한국에 소재하는 이탈리아 제품 생산라인은</w:t>
      </w:r>
      <w:r>
        <w:rPr>
          <w:rFonts w:ascii="맑은 고딕" w:eastAsia="맑은 고딕" w:hAnsi="맑은 고딕" w:hint="eastAsia"/>
          <w:kern w:val="2"/>
          <w:lang w:val="en-US"/>
        </w:rPr>
        <w:t xml:space="preserve">ARNEG (식품용 냉동실)와 MARPOSS (공작기계용 정밀 부품)으로 </w:t>
      </w:r>
      <w:r w:rsidR="009961D6">
        <w:rPr>
          <w:rFonts w:ascii="맑은 고딕" w:eastAsia="맑은 고딕" w:hAnsi="맑은 고딕" w:hint="eastAsia"/>
          <w:kern w:val="2"/>
          <w:lang w:val="en-US"/>
        </w:rPr>
        <w:t>2개일</w:t>
      </w:r>
      <w:r w:rsidR="00073450">
        <w:rPr>
          <w:rFonts w:ascii="맑은 고딕" w:eastAsia="맑은 고딕" w:hAnsi="맑은 고딕" w:hint="eastAsia"/>
          <w:kern w:val="2"/>
          <w:lang w:val="en-US"/>
        </w:rPr>
        <w:t xml:space="preserve"> </w:t>
      </w:r>
      <w:r w:rsidR="009961D6">
        <w:rPr>
          <w:rFonts w:ascii="맑은 고딕" w:eastAsia="맑은 고딕" w:hAnsi="맑은 고딕" w:hint="eastAsia"/>
          <w:kern w:val="2"/>
          <w:lang w:val="en-US"/>
        </w:rPr>
        <w:t xml:space="preserve">뿐이다. </w:t>
      </w:r>
      <w:r w:rsidR="00635AFE">
        <w:rPr>
          <w:rFonts w:ascii="맑은 고딕" w:eastAsia="맑은 고딕" w:hAnsi="맑은 고딕" w:hint="eastAsia"/>
          <w:kern w:val="2"/>
          <w:lang w:val="en-US"/>
        </w:rPr>
        <w:t>그</w:t>
      </w:r>
      <w:r w:rsidR="00073450">
        <w:rPr>
          <w:rFonts w:ascii="맑은 고딕" w:eastAsia="맑은 고딕" w:hAnsi="맑은 고딕" w:hint="eastAsia"/>
          <w:kern w:val="2"/>
          <w:lang w:val="en-US"/>
        </w:rPr>
        <w:t xml:space="preserve"> </w:t>
      </w:r>
      <w:r w:rsidR="00635AFE">
        <w:rPr>
          <w:rFonts w:ascii="맑은 고딕" w:eastAsia="맑은 고딕" w:hAnsi="맑은 고딕" w:hint="eastAsia"/>
          <w:kern w:val="2"/>
          <w:lang w:val="en-US"/>
        </w:rPr>
        <w:t xml:space="preserve">외에 </w:t>
      </w:r>
      <w:r>
        <w:rPr>
          <w:rFonts w:ascii="맑은 고딕" w:eastAsia="맑은 고딕" w:hAnsi="맑은 고딕" w:hint="eastAsia"/>
          <w:kern w:val="2"/>
          <w:lang w:val="en-US"/>
        </w:rPr>
        <w:t>한국</w:t>
      </w:r>
      <w:r w:rsidR="00073450">
        <w:rPr>
          <w:rFonts w:ascii="맑은 고딕" w:eastAsia="맑은 고딕" w:hAnsi="맑은 고딕" w:hint="eastAsia"/>
          <w:kern w:val="2"/>
          <w:lang w:val="en-US"/>
        </w:rPr>
        <w:t xml:space="preserve"> </w:t>
      </w:r>
      <w:r>
        <w:rPr>
          <w:rFonts w:ascii="맑은 고딕" w:eastAsia="맑은 고딕" w:hAnsi="맑은 고딕" w:hint="eastAsia"/>
          <w:kern w:val="2"/>
          <w:lang w:val="en-US"/>
        </w:rPr>
        <w:t xml:space="preserve">내 이탈리아 투자로는 </w:t>
      </w:r>
      <w:r w:rsidR="009961D6">
        <w:rPr>
          <w:rFonts w:ascii="맑은 고딕" w:eastAsia="맑은 고딕" w:hAnsi="맑은 고딕" w:hint="eastAsia"/>
          <w:kern w:val="2"/>
          <w:lang w:val="en-US"/>
        </w:rPr>
        <w:t>해외 사무소</w:t>
      </w:r>
      <w:r>
        <w:rPr>
          <w:rFonts w:ascii="맑은 고딕" w:eastAsia="맑은 고딕" w:hAnsi="맑은 고딕" w:hint="eastAsia"/>
          <w:kern w:val="2"/>
          <w:lang w:val="en-US"/>
        </w:rPr>
        <w:t>들의 설립 뿐이다.</w:t>
      </w:r>
    </w:p>
    <w:p w:rsidR="00E05C8E" w:rsidRDefault="009961D6" w:rsidP="00AB26A1">
      <w:pPr>
        <w:jc w:val="both"/>
        <w:rPr>
          <w:rFonts w:ascii="맑은 고딕" w:eastAsia="맑은 고딕" w:hAnsi="맑은 고딕"/>
          <w:kern w:val="2"/>
          <w:lang w:val="en-US"/>
        </w:rPr>
      </w:pPr>
      <w:r>
        <w:rPr>
          <w:rFonts w:ascii="맑은 고딕" w:eastAsia="맑은 고딕" w:hAnsi="맑은 고딕" w:hint="eastAsia"/>
          <w:kern w:val="2"/>
          <w:lang w:val="en-US"/>
        </w:rPr>
        <w:t>이탈리아</w:t>
      </w:r>
      <w:r w:rsidR="00073450">
        <w:rPr>
          <w:rFonts w:ascii="맑은 고딕" w:eastAsia="맑은 고딕" w:hAnsi="맑은 고딕" w:hint="eastAsia"/>
          <w:kern w:val="2"/>
          <w:lang w:val="en-US"/>
        </w:rPr>
        <w:t xml:space="preserve"> </w:t>
      </w:r>
      <w:r>
        <w:rPr>
          <w:rFonts w:ascii="맑은 고딕" w:eastAsia="맑은 고딕" w:hAnsi="맑은 고딕" w:hint="eastAsia"/>
          <w:kern w:val="2"/>
          <w:lang w:val="en-US"/>
        </w:rPr>
        <w:t>내 한국 투자건</w:t>
      </w:r>
      <w:r w:rsidR="00073450">
        <w:rPr>
          <w:rFonts w:ascii="맑은 고딕" w:eastAsia="맑은 고딕" w:hAnsi="맑은 고딕" w:hint="eastAsia"/>
          <w:kern w:val="2"/>
          <w:lang w:val="en-US"/>
        </w:rPr>
        <w:t xml:space="preserve"> 또한</w:t>
      </w:r>
      <w:r>
        <w:rPr>
          <w:rFonts w:ascii="맑은 고딕" w:eastAsia="맑은 고딕" w:hAnsi="맑은 고딕" w:hint="eastAsia"/>
          <w:kern w:val="2"/>
          <w:lang w:val="en-US"/>
        </w:rPr>
        <w:t xml:space="preserve"> 적다. 그 이유는 </w:t>
      </w:r>
      <w:r w:rsidR="00E05C8E">
        <w:rPr>
          <w:rFonts w:ascii="맑은 고딕" w:eastAsia="맑은 고딕" w:hAnsi="맑은 고딕" w:hint="eastAsia"/>
          <w:kern w:val="2"/>
          <w:lang w:val="en-US"/>
        </w:rPr>
        <w:t>한국과 정반대</w:t>
      </w:r>
      <w:r w:rsidR="00073450">
        <w:rPr>
          <w:rFonts w:ascii="맑은 고딕" w:eastAsia="맑은 고딕" w:hAnsi="맑은 고딕" w:hint="eastAsia"/>
          <w:kern w:val="2"/>
          <w:lang w:val="en-US"/>
        </w:rPr>
        <w:t>로</w:t>
      </w:r>
      <w:r w:rsidR="00E05C8E">
        <w:rPr>
          <w:rFonts w:ascii="맑은 고딕" w:eastAsia="맑은 고딕" w:hAnsi="맑은 고딕" w:hint="eastAsia"/>
          <w:kern w:val="2"/>
          <w:lang w:val="en-US"/>
        </w:rPr>
        <w:t xml:space="preserve"> 가</w:t>
      </w:r>
      <w:r w:rsidR="00F63A88">
        <w:rPr>
          <w:rFonts w:ascii="맑은 고딕" w:eastAsia="맑은 고딕" w:hAnsi="맑은 고딕" w:hint="eastAsia"/>
          <w:kern w:val="2"/>
          <w:lang w:val="en-US"/>
        </w:rPr>
        <w:t xml:space="preserve">족들로 구성된 </w:t>
      </w:r>
      <w:r w:rsidR="00E05C8E">
        <w:rPr>
          <w:rFonts w:ascii="맑은 고딕" w:eastAsia="맑은 고딕" w:hAnsi="맑은 고딕" w:hint="eastAsia"/>
          <w:kern w:val="2"/>
          <w:lang w:val="en-US"/>
        </w:rPr>
        <w:t>중소기업</w:t>
      </w:r>
      <w:r w:rsidR="00F63A88">
        <w:rPr>
          <w:rFonts w:ascii="맑은 고딕" w:eastAsia="맑은 고딕" w:hAnsi="맑은 고딕" w:hint="eastAsia"/>
          <w:kern w:val="2"/>
          <w:lang w:val="en-US"/>
        </w:rPr>
        <w:t xml:space="preserve"> 위주</w:t>
      </w:r>
      <w:r w:rsidR="00073450">
        <w:rPr>
          <w:rFonts w:ascii="맑은 고딕" w:eastAsia="맑은 고딕" w:hAnsi="맑은 고딕" w:hint="eastAsia"/>
          <w:kern w:val="2"/>
          <w:lang w:val="en-US"/>
        </w:rPr>
        <w:t xml:space="preserve">의 </w:t>
      </w:r>
      <w:r w:rsidR="00F63A88">
        <w:rPr>
          <w:rFonts w:ascii="맑은 고딕" w:eastAsia="맑은 고딕" w:hAnsi="맑은 고딕" w:hint="eastAsia"/>
          <w:kern w:val="2"/>
          <w:lang w:val="en-US"/>
        </w:rPr>
        <w:t xml:space="preserve">이탈리아 </w:t>
      </w:r>
      <w:r w:rsidR="00E05C8E">
        <w:rPr>
          <w:rFonts w:ascii="맑은 고딕" w:eastAsia="맑은 고딕" w:hAnsi="맑은 고딕" w:hint="eastAsia"/>
          <w:kern w:val="2"/>
          <w:lang w:val="en-US"/>
        </w:rPr>
        <w:t>경제 시스템, 복잡한</w:t>
      </w:r>
      <w:r>
        <w:rPr>
          <w:rFonts w:ascii="맑은 고딕" w:eastAsia="맑은 고딕" w:hAnsi="맑은 고딕" w:hint="eastAsia"/>
          <w:kern w:val="2"/>
          <w:lang w:val="en-US"/>
        </w:rPr>
        <w:t xml:space="preserve"> 관료 제도</w:t>
      </w:r>
      <w:r w:rsidR="00E05C8E">
        <w:rPr>
          <w:rFonts w:ascii="맑은 고딕" w:eastAsia="맑은 고딕" w:hAnsi="맑은 고딕" w:hint="eastAsia"/>
          <w:kern w:val="2"/>
          <w:lang w:val="en-US"/>
        </w:rPr>
        <w:t>, 언어적인 장애라고 볼 수</w:t>
      </w:r>
      <w:r w:rsidR="00073450">
        <w:rPr>
          <w:rFonts w:ascii="맑은 고딕" w:eastAsia="맑은 고딕" w:hAnsi="맑은 고딕" w:hint="eastAsia"/>
          <w:kern w:val="2"/>
          <w:lang w:val="en-US"/>
        </w:rPr>
        <w:t xml:space="preserve"> </w:t>
      </w:r>
      <w:r w:rsidR="00E05C8E">
        <w:rPr>
          <w:rFonts w:ascii="맑은 고딕" w:eastAsia="맑은 고딕" w:hAnsi="맑은 고딕" w:hint="eastAsia"/>
          <w:kern w:val="2"/>
          <w:lang w:val="en-US"/>
        </w:rPr>
        <w:t xml:space="preserve">있다. 수출입은행의 자료를 따르면 2010년에 </w:t>
      </w:r>
      <w:r w:rsidR="00F63A88">
        <w:rPr>
          <w:rFonts w:ascii="맑은 고딕" w:eastAsia="맑은 고딕" w:hAnsi="맑은 고딕" w:hint="eastAsia"/>
          <w:kern w:val="2"/>
          <w:lang w:val="en-US"/>
        </w:rPr>
        <w:t xml:space="preserve">기록된 </w:t>
      </w:r>
      <w:r w:rsidR="00E05C8E">
        <w:rPr>
          <w:rFonts w:ascii="맑은 고딕" w:eastAsia="맑은 고딕" w:hAnsi="맑은 고딕" w:hint="eastAsia"/>
          <w:kern w:val="2"/>
          <w:lang w:val="en-US"/>
        </w:rPr>
        <w:t>이탈리아</w:t>
      </w:r>
      <w:r w:rsidR="00073450">
        <w:rPr>
          <w:rFonts w:ascii="맑은 고딕" w:eastAsia="맑은 고딕" w:hAnsi="맑은 고딕" w:hint="eastAsia"/>
          <w:kern w:val="2"/>
          <w:lang w:val="en-US"/>
        </w:rPr>
        <w:t xml:space="preserve"> </w:t>
      </w:r>
      <w:r w:rsidR="00E05C8E">
        <w:rPr>
          <w:rFonts w:ascii="맑은 고딕" w:eastAsia="맑은 고딕" w:hAnsi="맑은 고딕" w:hint="eastAsia"/>
          <w:kern w:val="2"/>
          <w:lang w:val="en-US"/>
        </w:rPr>
        <w:t>내 한국 투자액은 3.53 mil USD</w:t>
      </w:r>
      <w:r w:rsidR="00F63A88">
        <w:rPr>
          <w:rFonts w:ascii="맑은 고딕" w:eastAsia="맑은 고딕" w:hAnsi="맑은 고딕" w:hint="eastAsia"/>
          <w:kern w:val="2"/>
          <w:lang w:val="en-US"/>
        </w:rPr>
        <w:t>로 그쳤다. 이는</w:t>
      </w:r>
      <w:r w:rsidR="00E05C8E">
        <w:rPr>
          <w:rFonts w:ascii="맑은 고딕" w:eastAsia="맑은 고딕" w:hAnsi="맑은 고딕" w:hint="eastAsia"/>
          <w:kern w:val="2"/>
          <w:lang w:val="en-US"/>
        </w:rPr>
        <w:t xml:space="preserve"> 다른 유럽 국가들의 투자액과</w:t>
      </w:r>
      <w:r w:rsidR="00073450">
        <w:rPr>
          <w:rFonts w:ascii="맑은 고딕" w:eastAsia="맑은 고딕" w:hAnsi="맑은 고딕" w:hint="eastAsia"/>
          <w:kern w:val="2"/>
          <w:lang w:val="en-US"/>
        </w:rPr>
        <w:t>는</w:t>
      </w:r>
      <w:r w:rsidR="00E05C8E">
        <w:rPr>
          <w:rFonts w:ascii="맑은 고딕" w:eastAsia="맑은 고딕" w:hAnsi="맑은 고딕" w:hint="eastAsia"/>
          <w:kern w:val="2"/>
          <w:lang w:val="en-US"/>
        </w:rPr>
        <w:t xml:space="preserve"> 큰 차이</w:t>
      </w:r>
      <w:r w:rsidR="00073450">
        <w:rPr>
          <w:rFonts w:ascii="맑은 고딕" w:eastAsia="맑은 고딕" w:hAnsi="맑은 고딕" w:hint="eastAsia"/>
          <w:kern w:val="2"/>
          <w:lang w:val="en-US"/>
        </w:rPr>
        <w:t>를 보이는</w:t>
      </w:r>
      <w:r w:rsidR="00F63A88">
        <w:rPr>
          <w:rFonts w:ascii="맑은 고딕" w:eastAsia="맑은 고딕" w:hAnsi="맑은 고딕" w:hint="eastAsia"/>
          <w:kern w:val="2"/>
          <w:lang w:val="en-US"/>
        </w:rPr>
        <w:t xml:space="preserve"> 금액이다 (</w:t>
      </w:r>
      <w:r w:rsidR="00E05C8E">
        <w:rPr>
          <w:rFonts w:ascii="맑은 고딕" w:eastAsia="맑은 고딕" w:hAnsi="맑은 고딕" w:hint="eastAsia"/>
          <w:kern w:val="2"/>
          <w:lang w:val="en-US"/>
        </w:rPr>
        <w:t>독일757mil, 프랑스 338mil, 영국 3.28 mil</w:t>
      </w:r>
      <w:r w:rsidR="00F63A88">
        <w:rPr>
          <w:rFonts w:ascii="맑은 고딕" w:eastAsia="맑은 고딕" w:hAnsi="맑은 고딕" w:hint="eastAsia"/>
          <w:kern w:val="2"/>
          <w:lang w:val="en-US"/>
        </w:rPr>
        <w:t>)</w:t>
      </w:r>
      <w:r w:rsidR="00E05C8E">
        <w:rPr>
          <w:rFonts w:ascii="맑은 고딕" w:eastAsia="맑은 고딕" w:hAnsi="맑은 고딕" w:hint="eastAsia"/>
          <w:kern w:val="2"/>
          <w:lang w:val="en-US"/>
        </w:rPr>
        <w:t xml:space="preserve">. 2011년 </w:t>
      </w:r>
      <w:r w:rsidR="00F63A88">
        <w:rPr>
          <w:rFonts w:ascii="맑은 고딕" w:eastAsia="맑은 고딕" w:hAnsi="맑은 고딕" w:hint="eastAsia"/>
          <w:kern w:val="2"/>
          <w:lang w:val="en-US"/>
        </w:rPr>
        <w:t>1/4</w:t>
      </w:r>
      <w:r w:rsidR="00E05C8E">
        <w:rPr>
          <w:rFonts w:ascii="맑은 고딕" w:eastAsia="맑은 고딕" w:hAnsi="맑은 고딕" w:hint="eastAsia"/>
          <w:kern w:val="2"/>
          <w:lang w:val="en-US"/>
        </w:rPr>
        <w:t>분기</w:t>
      </w:r>
      <w:r w:rsidR="00F63A88">
        <w:rPr>
          <w:rFonts w:ascii="맑은 고딕" w:eastAsia="맑은 고딕" w:hAnsi="맑은 고딕" w:hint="eastAsia"/>
          <w:kern w:val="2"/>
          <w:lang w:val="en-US"/>
        </w:rPr>
        <w:t>의</w:t>
      </w:r>
      <w:r w:rsidR="00E05C8E">
        <w:rPr>
          <w:rFonts w:ascii="맑은 고딕" w:eastAsia="맑은 고딕" w:hAnsi="맑은 고딕" w:hint="eastAsia"/>
          <w:kern w:val="2"/>
          <w:lang w:val="en-US"/>
        </w:rPr>
        <w:t xml:space="preserve"> 이탈라이내 한국 투자액</w:t>
      </w:r>
      <w:r w:rsidR="00635AFE">
        <w:rPr>
          <w:rFonts w:ascii="맑은 고딕" w:eastAsia="맑은 고딕" w:hAnsi="맑은 고딕" w:hint="eastAsia"/>
          <w:kern w:val="2"/>
          <w:lang w:val="en-US"/>
        </w:rPr>
        <w:t xml:space="preserve">은 </w:t>
      </w:r>
      <w:r w:rsidR="00E05C8E">
        <w:rPr>
          <w:rFonts w:ascii="맑은 고딕" w:eastAsia="맑은 고딕" w:hAnsi="맑은 고딕" w:hint="eastAsia"/>
          <w:kern w:val="2"/>
          <w:lang w:val="en-US"/>
        </w:rPr>
        <w:t xml:space="preserve">1.96 mil </w:t>
      </w:r>
      <w:r w:rsidR="00635AFE">
        <w:rPr>
          <w:rFonts w:ascii="맑은 고딕" w:eastAsia="맑은 고딕" w:hAnsi="맑은 고딕" w:hint="eastAsia"/>
          <w:kern w:val="2"/>
          <w:lang w:val="en-US"/>
        </w:rPr>
        <w:t>USD</w:t>
      </w:r>
      <w:r w:rsidR="00F63A88">
        <w:rPr>
          <w:rFonts w:ascii="맑은 고딕" w:eastAsia="맑은 고딕" w:hAnsi="맑은 고딕" w:hint="eastAsia"/>
          <w:kern w:val="2"/>
          <w:lang w:val="en-US"/>
        </w:rPr>
        <w:t>로 저조하다.</w:t>
      </w:r>
    </w:p>
    <w:p w:rsidR="00AB26A1" w:rsidRDefault="00E05C8E" w:rsidP="00AB26A1">
      <w:pPr>
        <w:jc w:val="both"/>
        <w:rPr>
          <w:rFonts w:ascii="맑은 고딕" w:eastAsia="맑은 고딕" w:hAnsi="맑은 고딕"/>
          <w:szCs w:val="18"/>
        </w:rPr>
      </w:pPr>
      <w:r w:rsidRPr="00016624">
        <w:rPr>
          <w:rFonts w:ascii="맑은 고딕" w:eastAsia="맑은 고딕" w:hAnsi="맑은 고딕" w:hint="eastAsia"/>
          <w:szCs w:val="18"/>
        </w:rPr>
        <w:t>이탈리아 경제 사절단</w:t>
      </w:r>
      <w:r w:rsidR="00F63A88">
        <w:rPr>
          <w:rFonts w:ascii="맑은 고딕" w:eastAsia="맑은 고딕" w:hAnsi="맑은 고딕" w:hint="eastAsia"/>
          <w:szCs w:val="18"/>
        </w:rPr>
        <w:t>의</w:t>
      </w:r>
      <w:r w:rsidR="00CD2A87">
        <w:rPr>
          <w:rFonts w:ascii="맑은 고딕" w:eastAsia="맑은 고딕" w:hAnsi="맑은 고딕" w:hint="eastAsia"/>
          <w:szCs w:val="18"/>
        </w:rPr>
        <w:t xml:space="preserve"> </w:t>
      </w:r>
      <w:r>
        <w:rPr>
          <w:rFonts w:ascii="맑은 고딕" w:eastAsia="맑은 고딕" w:hAnsi="맑은 고딕" w:hint="eastAsia"/>
          <w:szCs w:val="18"/>
        </w:rPr>
        <w:t>방한</w:t>
      </w:r>
      <w:r w:rsidRPr="00016624">
        <w:rPr>
          <w:rFonts w:ascii="맑은 고딕" w:eastAsia="맑은 고딕" w:hAnsi="맑은 고딕" w:hint="eastAsia"/>
          <w:szCs w:val="18"/>
        </w:rPr>
        <w:t xml:space="preserve"> 목적은 2011년 7월 1일부터 발효</w:t>
      </w:r>
      <w:r>
        <w:rPr>
          <w:rFonts w:ascii="맑은 고딕" w:eastAsia="맑은 고딕" w:hAnsi="맑은 고딕" w:hint="eastAsia"/>
          <w:szCs w:val="18"/>
        </w:rPr>
        <w:t>된</w:t>
      </w:r>
      <w:r w:rsidRPr="00016624">
        <w:rPr>
          <w:rFonts w:ascii="맑은 고딕" w:eastAsia="맑은 고딕" w:hAnsi="맑은 고딕" w:hint="eastAsia"/>
          <w:szCs w:val="18"/>
        </w:rPr>
        <w:t xml:space="preserve"> 한-EU FTA</w:t>
      </w:r>
      <w:r>
        <w:rPr>
          <w:rFonts w:ascii="맑은 고딕" w:eastAsia="맑은 고딕" w:hAnsi="맑은 고딕" w:hint="eastAsia"/>
          <w:szCs w:val="18"/>
        </w:rPr>
        <w:t>에 따른</w:t>
      </w:r>
      <w:r w:rsidRPr="00016624">
        <w:rPr>
          <w:rFonts w:ascii="맑은 고딕" w:eastAsia="맑은 고딕" w:hAnsi="맑은 고딕" w:hint="eastAsia"/>
          <w:szCs w:val="18"/>
        </w:rPr>
        <w:t xml:space="preserve"> 양국의 무역관계를 재검토하는 데 </w:t>
      </w:r>
      <w:r w:rsidR="00CD2A87">
        <w:rPr>
          <w:rFonts w:ascii="맑은 고딕" w:eastAsia="맑은 고딕" w:hAnsi="맑은 고딕" w:hint="eastAsia"/>
          <w:szCs w:val="18"/>
        </w:rPr>
        <w:t xml:space="preserve">있다. </w:t>
      </w:r>
      <w:r w:rsidRPr="00016624">
        <w:rPr>
          <w:rFonts w:ascii="맑은 고딕" w:eastAsia="맑은 고딕" w:hAnsi="맑은 고딕" w:hint="eastAsia"/>
          <w:szCs w:val="18"/>
        </w:rPr>
        <w:t>이탈리아 경제발전</w:t>
      </w:r>
      <w:r w:rsidR="00073450">
        <w:rPr>
          <w:rFonts w:ascii="맑은 고딕" w:eastAsia="맑은 고딕" w:hAnsi="맑은 고딕" w:hint="eastAsia"/>
          <w:szCs w:val="18"/>
        </w:rPr>
        <w:t>부</w:t>
      </w:r>
      <w:r w:rsidRPr="00016624">
        <w:rPr>
          <w:rFonts w:ascii="맑은 고딕" w:eastAsia="맑은 고딕" w:hAnsi="맑은 고딕" w:hint="eastAsia"/>
          <w:szCs w:val="18"/>
        </w:rPr>
        <w:t xml:space="preserve"> </w:t>
      </w:r>
      <w:r w:rsidR="00CD2A87">
        <w:rPr>
          <w:rFonts w:ascii="맑은 고딕" w:eastAsia="맑은 고딕" w:hAnsi="맑은 고딕" w:hint="eastAsia"/>
          <w:szCs w:val="18"/>
        </w:rPr>
        <w:t>차</w:t>
      </w:r>
      <w:r w:rsidRPr="00016624">
        <w:rPr>
          <w:rFonts w:ascii="맑은 고딕" w:eastAsia="맑은 고딕" w:hAnsi="맑은 고딕" w:hint="eastAsia"/>
          <w:szCs w:val="18"/>
        </w:rPr>
        <w:t>관</w:t>
      </w:r>
      <w:r w:rsidR="00CD2A87">
        <w:rPr>
          <w:rFonts w:ascii="맑은 고딕" w:eastAsia="맑은 고딕" w:hAnsi="맑은 고딕" w:hint="eastAsia"/>
          <w:szCs w:val="18"/>
        </w:rPr>
        <w:t xml:space="preserve">이 </w:t>
      </w:r>
      <w:r w:rsidRPr="00016624">
        <w:rPr>
          <w:rFonts w:ascii="맑은 고딕" w:eastAsia="맑은 고딕" w:hAnsi="맑은 고딕" w:hint="eastAsia"/>
          <w:szCs w:val="18"/>
        </w:rPr>
        <w:t>이끄는 본 경제 사절단은 Made in Italy를 대표하는 각계분야의 60여개의 이탈리아</w:t>
      </w:r>
      <w:r>
        <w:rPr>
          <w:rFonts w:ascii="맑은 고딕" w:eastAsia="맑은 고딕" w:hAnsi="맑은 고딕" w:hint="eastAsia"/>
          <w:szCs w:val="18"/>
        </w:rPr>
        <w:t xml:space="preserve"> </w:t>
      </w:r>
      <w:r w:rsidRPr="00016624">
        <w:rPr>
          <w:rFonts w:ascii="맑은 고딕" w:eastAsia="맑은 고딕" w:hAnsi="맑은 고딕" w:hint="eastAsia"/>
          <w:szCs w:val="18"/>
        </w:rPr>
        <w:t>기업으로 구성되어 있</w:t>
      </w:r>
      <w:r w:rsidR="00CD2A87">
        <w:rPr>
          <w:rFonts w:ascii="맑은 고딕" w:eastAsia="맑은 고딕" w:hAnsi="맑은 고딕" w:hint="eastAsia"/>
          <w:szCs w:val="18"/>
        </w:rPr>
        <w:t>으며 11월 21일에는 한.일 비즈니스 포럼과</w:t>
      </w:r>
      <w:r w:rsidRPr="00783BE2">
        <w:rPr>
          <w:rFonts w:ascii="맑은 고딕" w:eastAsia="맑은 고딕" w:hAnsi="맑은 고딕" w:hint="eastAsia"/>
          <w:b/>
          <w:szCs w:val="18"/>
        </w:rPr>
        <w:t xml:space="preserve"> </w:t>
      </w:r>
      <w:r w:rsidRPr="00CD2A87">
        <w:rPr>
          <w:rFonts w:ascii="맑은 고딕" w:eastAsia="맑은 고딕" w:hAnsi="맑은 고딕" w:hint="eastAsia"/>
          <w:szCs w:val="18"/>
        </w:rPr>
        <w:t>4개분야에 관한 세미나</w:t>
      </w:r>
      <w:r w:rsidR="00CD2A87" w:rsidRPr="00CD2A87">
        <w:rPr>
          <w:rFonts w:ascii="맑은 고딕" w:eastAsia="맑은 고딕" w:hAnsi="맑은 고딕" w:hint="eastAsia"/>
          <w:szCs w:val="18"/>
        </w:rPr>
        <w:t xml:space="preserve"> (</w:t>
      </w:r>
      <w:r w:rsidR="00CD2A87">
        <w:rPr>
          <w:rFonts w:ascii="맑은 고딕" w:eastAsia="맑은 고딕" w:hAnsi="맑은 고딕" w:hint="eastAsia"/>
          <w:szCs w:val="18"/>
        </w:rPr>
        <w:t xml:space="preserve">플랜트 엔지니어링 및 기계 설비, 로봇 및 </w:t>
      </w:r>
      <w:r w:rsidR="00CD2A87" w:rsidRPr="00CD2A87">
        <w:rPr>
          <w:rFonts w:ascii="맑은 고딕" w:eastAsia="맑은 고딕" w:hAnsi="맑은 고딕" w:hint="eastAsia"/>
          <w:szCs w:val="18"/>
        </w:rPr>
        <w:t>자동화 기</w:t>
      </w:r>
      <w:r w:rsidR="00CD2A87">
        <w:rPr>
          <w:rFonts w:ascii="맑은 고딕" w:eastAsia="맑은 고딕" w:hAnsi="맑은 고딕" w:hint="eastAsia"/>
          <w:szCs w:val="18"/>
        </w:rPr>
        <w:t>기</w:t>
      </w:r>
      <w:r w:rsidR="00CD2A87" w:rsidRPr="00CD2A87">
        <w:rPr>
          <w:rFonts w:ascii="맑은 고딕" w:eastAsia="맑은 고딕" w:hAnsi="맑은 고딕" w:hint="eastAsia"/>
          <w:szCs w:val="18"/>
        </w:rPr>
        <w:t xml:space="preserve">, 자동차 부품, made in Italy 소비제품)가 </w:t>
      </w:r>
      <w:r w:rsidR="00F63A88">
        <w:rPr>
          <w:rFonts w:ascii="맑은 고딕" w:eastAsia="맑은 고딕" w:hAnsi="맑은 고딕" w:hint="eastAsia"/>
          <w:szCs w:val="18"/>
        </w:rPr>
        <w:t>있을</w:t>
      </w:r>
      <w:r w:rsidR="00CD2A87" w:rsidRPr="00CD2A87">
        <w:rPr>
          <w:rFonts w:ascii="맑은 고딕" w:eastAsia="맑은 고딕" w:hAnsi="맑은 고딕" w:hint="eastAsia"/>
          <w:szCs w:val="18"/>
        </w:rPr>
        <w:t xml:space="preserve"> 예정이며 다음 날 11월 22일에는 </w:t>
      </w:r>
      <w:r w:rsidRPr="00CD2A87">
        <w:rPr>
          <w:rFonts w:ascii="맑은 고딕" w:eastAsia="맑은 고딕" w:hAnsi="맑은 고딕" w:hint="eastAsia"/>
          <w:szCs w:val="18"/>
        </w:rPr>
        <w:t xml:space="preserve">한국업체들과의 개별 상담회가 </w:t>
      </w:r>
      <w:r w:rsidR="00F63A88">
        <w:rPr>
          <w:rFonts w:ascii="맑은 고딕" w:eastAsia="맑은 고딕" w:hAnsi="맑은 고딕" w:hint="eastAsia"/>
          <w:szCs w:val="18"/>
        </w:rPr>
        <w:t>개최된다</w:t>
      </w:r>
      <w:r w:rsidR="00CD2A87" w:rsidRPr="00CD2A87">
        <w:rPr>
          <w:rFonts w:ascii="맑은 고딕" w:eastAsia="맑은 고딕" w:hAnsi="맑은 고딕" w:hint="eastAsia"/>
          <w:szCs w:val="18"/>
        </w:rPr>
        <w:t>.</w:t>
      </w:r>
      <w:r w:rsidR="00CD2A87">
        <w:rPr>
          <w:rFonts w:ascii="맑은 고딕" w:eastAsia="맑은 고딕" w:hAnsi="맑은 고딕" w:hint="eastAsia"/>
          <w:szCs w:val="18"/>
        </w:rPr>
        <w:t xml:space="preserve"> 11월 23일에는</w:t>
      </w:r>
      <w:r w:rsidR="00AB26A1">
        <w:rPr>
          <w:rFonts w:ascii="맑은 고딕" w:eastAsia="맑은 고딕" w:hAnsi="맑은 고딕" w:hint="eastAsia"/>
          <w:szCs w:val="18"/>
        </w:rPr>
        <w:t xml:space="preserve"> </w:t>
      </w:r>
      <w:r w:rsidR="00635AFE">
        <w:rPr>
          <w:rFonts w:ascii="맑은 고딕" w:eastAsia="맑은 고딕" w:hAnsi="맑은 고딕" w:hint="eastAsia"/>
          <w:szCs w:val="18"/>
        </w:rPr>
        <w:t xml:space="preserve">이탈리아 기업들과 정부 기관들의 관계자들이 </w:t>
      </w:r>
      <w:r w:rsidR="00AB26A1">
        <w:rPr>
          <w:rFonts w:ascii="맑은 고딕" w:eastAsia="맑은 고딕" w:hAnsi="맑은 고딕" w:hint="eastAsia"/>
          <w:szCs w:val="18"/>
        </w:rPr>
        <w:t>대</w:t>
      </w:r>
      <w:r w:rsidR="00F63A88">
        <w:rPr>
          <w:rFonts w:ascii="맑은 고딕" w:eastAsia="맑은 고딕" w:hAnsi="맑은 고딕" w:hint="eastAsia"/>
          <w:szCs w:val="18"/>
        </w:rPr>
        <w:t>덕</w:t>
      </w:r>
      <w:r w:rsidR="00AB26A1">
        <w:rPr>
          <w:rFonts w:ascii="맑은 고딕" w:eastAsia="맑은 고딕" w:hAnsi="맑은 고딕" w:hint="eastAsia"/>
          <w:szCs w:val="18"/>
        </w:rPr>
        <w:t xml:space="preserve"> </w:t>
      </w:r>
      <w:r w:rsidR="00F63A88">
        <w:rPr>
          <w:rFonts w:ascii="맑은 고딕" w:eastAsia="맑은 고딕" w:hAnsi="맑은 고딕" w:hint="eastAsia"/>
          <w:szCs w:val="18"/>
        </w:rPr>
        <w:t>이</w:t>
      </w:r>
      <w:r w:rsidR="00AB26A1">
        <w:rPr>
          <w:rFonts w:ascii="맑은 고딕" w:eastAsia="맑은 고딕" w:hAnsi="맑은 고딕" w:hint="eastAsia"/>
          <w:szCs w:val="18"/>
        </w:rPr>
        <w:t>노폴리스, 현대자동차 및 현대 엘리베이터 공장, 주요 백화점</w:t>
      </w:r>
      <w:r w:rsidR="00F63A88">
        <w:rPr>
          <w:rFonts w:ascii="맑은 고딕" w:eastAsia="맑은 고딕" w:hAnsi="맑은 고딕" w:hint="eastAsia"/>
          <w:szCs w:val="18"/>
        </w:rPr>
        <w:t xml:space="preserve">을 </w:t>
      </w:r>
      <w:r w:rsidR="00AB26A1">
        <w:rPr>
          <w:rFonts w:ascii="맑은 고딕" w:eastAsia="맑은 고딕" w:hAnsi="맑은 고딕" w:hint="eastAsia"/>
          <w:szCs w:val="18"/>
        </w:rPr>
        <w:t xml:space="preserve"> 투어 </w:t>
      </w:r>
      <w:r w:rsidR="00F63A88">
        <w:rPr>
          <w:rFonts w:ascii="맑은 고딕" w:eastAsia="맑은 고딕" w:hAnsi="맑은 고딕" w:hint="eastAsia"/>
          <w:szCs w:val="18"/>
        </w:rPr>
        <w:t>할 예정이다.</w:t>
      </w:r>
    </w:p>
    <w:p w:rsidR="009961D6" w:rsidRPr="00CD2A87" w:rsidRDefault="00AB26A1" w:rsidP="00AB26A1">
      <w:pPr>
        <w:jc w:val="both"/>
        <w:rPr>
          <w:rFonts w:ascii="맑은 고딕" w:eastAsia="맑은 고딕" w:hAnsi="맑은 고딕"/>
          <w:szCs w:val="18"/>
        </w:rPr>
      </w:pPr>
      <w:r>
        <w:rPr>
          <w:rFonts w:ascii="맑은 고딕" w:eastAsia="맑은 고딕" w:hAnsi="맑은 고딕" w:hint="eastAsia"/>
          <w:szCs w:val="18"/>
        </w:rPr>
        <w:t>행사 장소는 코엑스, Convention Centre Hall E</w:t>
      </w:r>
      <w:r w:rsidR="00E70558">
        <w:rPr>
          <w:rFonts w:ascii="맑은 고딕" w:eastAsia="맑은 고딕" w:hAnsi="맑은 고딕" w:hint="eastAsia"/>
          <w:szCs w:val="18"/>
        </w:rPr>
        <w:t xml:space="preserve">이며 관련 문의는 </w:t>
      </w:r>
      <w:r>
        <w:rPr>
          <w:rFonts w:ascii="맑은 고딕" w:eastAsia="맑은 고딕" w:hAnsi="맑은 고딕" w:hint="eastAsia"/>
          <w:szCs w:val="18"/>
        </w:rPr>
        <w:t xml:space="preserve">이탈리아무역공사 (tel. 02 7790811, fax: 02 7572927, email: </w:t>
      </w:r>
      <w:hyperlink r:id="rId6" w:history="1">
        <w:r w:rsidRPr="001615E8">
          <w:rPr>
            <w:rStyle w:val="a3"/>
            <w:rFonts w:ascii="맑은 고딕" w:eastAsia="맑은 고딕" w:hAnsi="맑은 고딕" w:hint="eastAsia"/>
            <w:szCs w:val="18"/>
          </w:rPr>
          <w:t>seoul@ice.it</w:t>
        </w:r>
      </w:hyperlink>
      <w:r>
        <w:rPr>
          <w:rFonts w:ascii="맑은 고딕" w:eastAsia="맑은 고딕" w:hAnsi="맑은 고딕" w:hint="eastAsia"/>
          <w:szCs w:val="18"/>
        </w:rPr>
        <w:t>)로 하면 된다.</w:t>
      </w:r>
      <w:r w:rsidR="00CD2A87">
        <w:rPr>
          <w:rFonts w:ascii="맑은 고딕" w:eastAsia="맑은 고딕" w:hAnsi="맑은 고딕" w:hint="eastAsia"/>
          <w:szCs w:val="18"/>
        </w:rPr>
        <w:t xml:space="preserve"> </w:t>
      </w:r>
    </w:p>
    <w:p w:rsidR="00ED6E82" w:rsidRPr="008C3B1E" w:rsidRDefault="009961D6" w:rsidP="00AB26A1">
      <w:pPr>
        <w:jc w:val="both"/>
        <w:rPr>
          <w:rFonts w:ascii="맑은 고딕" w:eastAsia="맑은 고딕" w:hAnsi="맑은 고딕"/>
          <w:kern w:val="2"/>
        </w:rPr>
      </w:pPr>
      <w:r w:rsidRPr="008C3B1E">
        <w:rPr>
          <w:rFonts w:ascii="맑은 고딕" w:eastAsia="맑은 고딕" w:hAnsi="맑은 고딕" w:hint="eastAsia"/>
          <w:kern w:val="2"/>
        </w:rPr>
        <w:t xml:space="preserve"> </w:t>
      </w:r>
      <w:r w:rsidR="00ED6E82" w:rsidRPr="008C3B1E">
        <w:rPr>
          <w:rFonts w:ascii="맑은 고딕" w:eastAsia="맑은 고딕" w:hAnsi="맑은 고딕" w:hint="eastAsia"/>
          <w:kern w:val="2"/>
        </w:rPr>
        <w:t xml:space="preserve"> </w:t>
      </w:r>
    </w:p>
    <w:p w:rsidR="00EC15D8" w:rsidRPr="008C3B1E" w:rsidRDefault="00EC15D8" w:rsidP="00AB26A1">
      <w:pPr>
        <w:jc w:val="both"/>
        <w:rPr>
          <w:rFonts w:ascii="맑은 고딕" w:eastAsia="맑은 고딕" w:hAnsi="맑은 고딕"/>
          <w:kern w:val="2"/>
        </w:rPr>
      </w:pPr>
    </w:p>
    <w:p w:rsidR="00EC15D8" w:rsidRPr="008C3B1E" w:rsidRDefault="00EC15D8" w:rsidP="00AB26A1">
      <w:pPr>
        <w:jc w:val="both"/>
        <w:rPr>
          <w:rFonts w:ascii="맑은 고딕" w:eastAsia="맑은 고딕" w:hAnsi="맑은 고딕"/>
          <w:kern w:val="2"/>
        </w:rPr>
      </w:pPr>
    </w:p>
    <w:p w:rsidR="00CC39EE" w:rsidRPr="008C3B1E" w:rsidRDefault="00EC15D8" w:rsidP="00AB26A1">
      <w:pPr>
        <w:jc w:val="both"/>
      </w:pPr>
      <w:r w:rsidRPr="008C3B1E">
        <w:rPr>
          <w:rFonts w:ascii="맑은 고딕" w:eastAsia="맑은 고딕" w:hAnsi="맑은 고딕" w:hint="eastAsia"/>
          <w:kern w:val="2"/>
        </w:rPr>
        <w:t xml:space="preserve">   </w:t>
      </w:r>
      <w:r w:rsidR="00CC39EE" w:rsidRPr="008C3B1E">
        <w:rPr>
          <w:rFonts w:ascii="맑은 고딕" w:eastAsia="맑은 고딕" w:hAnsi="맑은 고딕" w:hint="eastAsia"/>
          <w:kern w:val="2"/>
        </w:rPr>
        <w:t xml:space="preserve">  </w:t>
      </w:r>
    </w:p>
    <w:sectPr w:rsidR="00CC39EE" w:rsidRPr="008C3B1E" w:rsidSect="008F131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5696F" w:rsidRDefault="00B5696F" w:rsidP="00255BEC">
      <w:pPr>
        <w:spacing w:after="0" w:line="240" w:lineRule="auto"/>
      </w:pPr>
      <w:r>
        <w:separator/>
      </w:r>
    </w:p>
  </w:endnote>
  <w:endnote w:type="continuationSeparator" w:id="1">
    <w:p w:rsidR="00B5696F" w:rsidRDefault="00B5696F" w:rsidP="00255B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5696F" w:rsidRDefault="00B5696F" w:rsidP="00255BEC">
      <w:pPr>
        <w:spacing w:after="0" w:line="240" w:lineRule="auto"/>
      </w:pPr>
      <w:r>
        <w:separator/>
      </w:r>
    </w:p>
  </w:footnote>
  <w:footnote w:type="continuationSeparator" w:id="1">
    <w:p w:rsidR="00B5696F" w:rsidRDefault="00B5696F" w:rsidP="00255BE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6D36FA"/>
    <w:rsid w:val="0001383A"/>
    <w:rsid w:val="00073450"/>
    <w:rsid w:val="00075695"/>
    <w:rsid w:val="000D2F66"/>
    <w:rsid w:val="00251B12"/>
    <w:rsid w:val="00255BEC"/>
    <w:rsid w:val="003D0000"/>
    <w:rsid w:val="004322C9"/>
    <w:rsid w:val="00635AFE"/>
    <w:rsid w:val="006D36FA"/>
    <w:rsid w:val="007375C2"/>
    <w:rsid w:val="008C3B1E"/>
    <w:rsid w:val="008D797F"/>
    <w:rsid w:val="008F1318"/>
    <w:rsid w:val="009961D6"/>
    <w:rsid w:val="00A37FB3"/>
    <w:rsid w:val="00AB26A1"/>
    <w:rsid w:val="00B5696F"/>
    <w:rsid w:val="00CC39EE"/>
    <w:rsid w:val="00CD2A87"/>
    <w:rsid w:val="00CD3339"/>
    <w:rsid w:val="00D20053"/>
    <w:rsid w:val="00E05C8E"/>
    <w:rsid w:val="00E70558"/>
    <w:rsid w:val="00EC15D8"/>
    <w:rsid w:val="00ED6E82"/>
    <w:rsid w:val="00F63A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22C9"/>
    <w:rPr>
      <w:lang w:val="it-IT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B26A1"/>
    <w:rPr>
      <w:color w:val="0000FF" w:themeColor="hyperlink"/>
      <w:u w:val="single"/>
    </w:rPr>
  </w:style>
  <w:style w:type="paragraph" w:styleId="a4">
    <w:name w:val="header"/>
    <w:basedOn w:val="a"/>
    <w:link w:val="Char"/>
    <w:uiPriority w:val="99"/>
    <w:semiHidden/>
    <w:unhideWhenUsed/>
    <w:rsid w:val="00255BEC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255BEC"/>
    <w:rPr>
      <w:lang w:val="it-IT"/>
    </w:rPr>
  </w:style>
  <w:style w:type="paragraph" w:styleId="a5">
    <w:name w:val="footer"/>
    <w:basedOn w:val="a"/>
    <w:link w:val="Char0"/>
    <w:uiPriority w:val="99"/>
    <w:semiHidden/>
    <w:unhideWhenUsed/>
    <w:rsid w:val="00255BEC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255BEC"/>
    <w:rPr>
      <w:lang w:val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eoul@ice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322</Words>
  <Characters>1838</Characters>
  <Application>Microsoft Office Word</Application>
  <DocSecurity>0</DocSecurity>
  <Lines>15</Lines>
  <Paragraphs>4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WG</Company>
  <LinksUpToDate>false</LinksUpToDate>
  <CharactersWithSpaces>2156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icikhon</dc:creator>
  <cp:keywords/>
  <dc:description/>
  <cp:lastModifiedBy>USER</cp:lastModifiedBy>
  <cp:revision>2</cp:revision>
  <cp:lastPrinted>2011-11-10T05:17:00Z</cp:lastPrinted>
  <dcterms:created xsi:type="dcterms:W3CDTF">2011-11-16T14:19:00Z</dcterms:created>
  <dcterms:modified xsi:type="dcterms:W3CDTF">2011-11-16T14:19:00Z</dcterms:modified>
</cp:coreProperties>
</file>